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0AAB" w14:textId="77777777" w:rsidR="00745C12" w:rsidRDefault="00745C12">
      <w:pPr>
        <w:sectPr w:rsidR="00745C12">
          <w:footerReference w:type="even" r:id="rId7"/>
          <w:footerReference w:type="default" r:id="rId8"/>
          <w:footerReference w:type="first" r:id="rId9"/>
          <w:pgSz w:w="8391" w:h="11906"/>
          <w:pgMar w:top="1440" w:right="1440" w:bottom="1440" w:left="1440" w:header="720" w:footer="720" w:gutter="0"/>
          <w:cols w:space="720"/>
        </w:sectPr>
      </w:pPr>
    </w:p>
    <w:p w14:paraId="704A0315" w14:textId="77777777" w:rsidR="00745C12" w:rsidRPr="001B47A2" w:rsidRDefault="004C4386">
      <w:pPr>
        <w:spacing w:after="50" w:line="253" w:lineRule="auto"/>
        <w:ind w:left="10" w:hanging="10"/>
        <w:jc w:val="center"/>
        <w:rPr>
          <w:sz w:val="28"/>
          <w:szCs w:val="28"/>
        </w:rPr>
      </w:pPr>
      <w:r w:rsidRPr="001B47A2">
        <w:rPr>
          <w:rFonts w:eastAsia="Trebuchet MS"/>
          <w:sz w:val="28"/>
          <w:szCs w:val="28"/>
        </w:rPr>
        <w:lastRenderedPageBreak/>
        <w:t>ОБЩЕРОССИЙСКОЕ ОБЩЕСТВЕННО-ГОСУДАРСТВЕННОЕ ДВИЖЕНИЕ  ДЕТЕЙ И МОЛОДЕЖИ «ДВИЖЕНИЕ ПЕРВЫХ»</w:t>
      </w:r>
    </w:p>
    <w:p w14:paraId="626528F9" w14:textId="77777777" w:rsidR="00745C12" w:rsidRPr="001B47A2" w:rsidRDefault="004C4386">
      <w:pPr>
        <w:spacing w:after="50" w:line="253" w:lineRule="auto"/>
        <w:ind w:left="10" w:hanging="10"/>
        <w:jc w:val="center"/>
        <w:rPr>
          <w:sz w:val="28"/>
          <w:szCs w:val="28"/>
        </w:rPr>
      </w:pPr>
      <w:r w:rsidRPr="001B47A2">
        <w:rPr>
          <w:rFonts w:eastAsia="Trebuchet MS"/>
          <w:sz w:val="28"/>
          <w:szCs w:val="28"/>
        </w:rPr>
        <w:t>Министерство просвещения Российской Федерации</w:t>
      </w:r>
    </w:p>
    <w:p w14:paraId="5DE1CB78" w14:textId="6C4D8709" w:rsidR="00745C12" w:rsidRPr="001B47A2" w:rsidRDefault="004C4386">
      <w:pPr>
        <w:spacing w:after="625" w:line="253" w:lineRule="auto"/>
        <w:ind w:left="555" w:right="425" w:hanging="10"/>
        <w:jc w:val="center"/>
        <w:rPr>
          <w:rFonts w:eastAsia="Trebuchet MS"/>
          <w:sz w:val="28"/>
          <w:szCs w:val="28"/>
        </w:rPr>
      </w:pPr>
      <w:r w:rsidRPr="001B47A2">
        <w:rPr>
          <w:rFonts w:eastAsia="Trebuchet MS"/>
          <w:sz w:val="28"/>
          <w:szCs w:val="28"/>
        </w:rPr>
        <w:t>Федеральное государственное бюджетное  образовательное учреждение высшего образования  «Костромской государственный университет»</w:t>
      </w:r>
    </w:p>
    <w:p w14:paraId="46C2F453" w14:textId="77777777" w:rsidR="001B47A2" w:rsidRPr="001B47A2" w:rsidRDefault="001B47A2" w:rsidP="001B47A2">
      <w:pPr>
        <w:ind w:left="473" w:right="476"/>
        <w:jc w:val="center"/>
        <w:rPr>
          <w:color w:val="auto"/>
          <w:sz w:val="28"/>
          <w:szCs w:val="28"/>
        </w:rPr>
      </w:pPr>
      <w:r w:rsidRPr="001B47A2">
        <w:rPr>
          <w:color w:val="auto"/>
          <w:sz w:val="28"/>
          <w:szCs w:val="28"/>
        </w:rPr>
        <w:t>Министерство образования Тверской области</w:t>
      </w:r>
    </w:p>
    <w:p w14:paraId="4023E081" w14:textId="77777777" w:rsidR="001B47A2" w:rsidRPr="00677543" w:rsidRDefault="001B47A2" w:rsidP="001B47A2">
      <w:pPr>
        <w:ind w:left="473" w:right="476"/>
        <w:jc w:val="center"/>
        <w:rPr>
          <w:color w:val="auto"/>
          <w:szCs w:val="28"/>
        </w:rPr>
      </w:pPr>
    </w:p>
    <w:p w14:paraId="3B689239" w14:textId="77777777" w:rsidR="001B47A2" w:rsidRPr="001B47A2" w:rsidRDefault="001B47A2" w:rsidP="001B47A2">
      <w:pPr>
        <w:ind w:left="473" w:right="476"/>
        <w:jc w:val="center"/>
        <w:rPr>
          <w:color w:val="auto"/>
          <w:sz w:val="28"/>
          <w:szCs w:val="28"/>
        </w:rPr>
      </w:pPr>
      <w:r w:rsidRPr="001B47A2">
        <w:rPr>
          <w:color w:val="auto"/>
          <w:sz w:val="28"/>
          <w:szCs w:val="28"/>
        </w:rPr>
        <w:t xml:space="preserve">МУДО ЗЛОЛ «Лесная Сказка» </w:t>
      </w:r>
    </w:p>
    <w:p w14:paraId="754262BF" w14:textId="77777777" w:rsidR="001B47A2" w:rsidRDefault="001B47A2">
      <w:pPr>
        <w:spacing w:after="625" w:line="253" w:lineRule="auto"/>
        <w:ind w:left="555" w:right="425" w:hanging="10"/>
        <w:jc w:val="center"/>
      </w:pPr>
    </w:p>
    <w:p w14:paraId="3A47B3D4" w14:textId="77777777" w:rsidR="00745C12" w:rsidRDefault="004C4386">
      <w:pPr>
        <w:spacing w:line="253" w:lineRule="auto"/>
        <w:ind w:left="812" w:right="621" w:hanging="10"/>
        <w:jc w:val="center"/>
      </w:pPr>
      <w:r>
        <w:rPr>
          <w:rFonts w:ascii="Trebuchet MS" w:eastAsia="Trebuchet MS" w:hAnsi="Trebuchet MS" w:cs="Trebuchet MS"/>
          <w:b/>
          <w:sz w:val="30"/>
        </w:rPr>
        <w:t xml:space="preserve">Программа профильной смены  для организаций отдыха детей  </w:t>
      </w:r>
    </w:p>
    <w:p w14:paraId="6BCAA1CE" w14:textId="77777777" w:rsidR="00745C12" w:rsidRDefault="004C4386">
      <w:pPr>
        <w:spacing w:line="253" w:lineRule="auto"/>
        <w:ind w:left="434" w:right="424" w:hanging="10"/>
        <w:jc w:val="center"/>
      </w:pPr>
      <w:r>
        <w:rPr>
          <w:rFonts w:ascii="Trebuchet MS" w:eastAsia="Trebuchet MS" w:hAnsi="Trebuchet MS" w:cs="Trebuchet MS"/>
          <w:b/>
          <w:sz w:val="30"/>
        </w:rPr>
        <w:t xml:space="preserve">и их оздоровления по направлению </w:t>
      </w:r>
    </w:p>
    <w:p w14:paraId="57AE5B37" w14:textId="77777777" w:rsidR="00745C12" w:rsidRDefault="004C4386">
      <w:pPr>
        <w:spacing w:after="40" w:line="253" w:lineRule="auto"/>
        <w:ind w:left="434" w:right="333" w:hanging="10"/>
        <w:jc w:val="center"/>
      </w:pPr>
      <w:r>
        <w:rPr>
          <w:rFonts w:ascii="Trebuchet MS" w:eastAsia="Trebuchet MS" w:hAnsi="Trebuchet MS" w:cs="Trebuchet MS"/>
          <w:b/>
          <w:sz w:val="30"/>
        </w:rPr>
        <w:t>деятельности Движения Первых СПОРТ</w:t>
      </w:r>
      <w:r>
        <w:rPr>
          <w:rFonts w:ascii="Trebuchet MS" w:eastAsia="Trebuchet MS" w:hAnsi="Trebuchet MS" w:cs="Trebuchet MS"/>
          <w:b/>
          <w:sz w:val="30"/>
        </w:rPr>
        <w:t xml:space="preserve"> </w:t>
      </w:r>
    </w:p>
    <w:p w14:paraId="56EE1EBA" w14:textId="0EB08464" w:rsidR="00745C12" w:rsidRDefault="004C4386">
      <w:pPr>
        <w:spacing w:after="346" w:line="253" w:lineRule="auto"/>
        <w:ind w:left="106" w:hanging="10"/>
        <w:jc w:val="left"/>
        <w:rPr>
          <w:rFonts w:ascii="Trebuchet MS" w:eastAsia="Trebuchet MS" w:hAnsi="Trebuchet MS" w:cs="Trebuchet MS"/>
          <w:b/>
          <w:sz w:val="30"/>
        </w:rPr>
      </w:pPr>
      <w:r>
        <w:rPr>
          <w:rFonts w:ascii="Trebuchet MS" w:eastAsia="Trebuchet MS" w:hAnsi="Trebuchet MS" w:cs="Trebuchet MS"/>
          <w:b/>
          <w:sz w:val="30"/>
        </w:rPr>
        <w:t>«Время Первых: ДОСТИГА</w:t>
      </w:r>
      <w:r>
        <w:rPr>
          <w:rFonts w:ascii="Trebuchet MS" w:eastAsia="Trebuchet MS" w:hAnsi="Trebuchet MS" w:cs="Trebuchet MS"/>
          <w:b/>
          <w:sz w:val="30"/>
        </w:rPr>
        <w:t>Й И ПОБЕЖДАЙ!»</w:t>
      </w:r>
    </w:p>
    <w:p w14:paraId="24D3AFB8" w14:textId="6808F2F1" w:rsidR="001B47A2" w:rsidRDefault="001B47A2">
      <w:pPr>
        <w:spacing w:after="346" w:line="253" w:lineRule="auto"/>
        <w:ind w:left="106" w:hanging="10"/>
        <w:jc w:val="left"/>
        <w:rPr>
          <w:rFonts w:ascii="Trebuchet MS" w:eastAsia="Trebuchet MS" w:hAnsi="Trebuchet MS" w:cs="Trebuchet MS"/>
          <w:b/>
          <w:sz w:val="30"/>
        </w:rPr>
      </w:pPr>
    </w:p>
    <w:p w14:paraId="3A5D043B" w14:textId="0EE2CDA6" w:rsidR="001B47A2" w:rsidRDefault="001B47A2" w:rsidP="001B47A2">
      <w:pPr>
        <w:spacing w:after="346" w:line="253" w:lineRule="auto"/>
        <w:ind w:left="106" w:hanging="10"/>
        <w:jc w:val="center"/>
      </w:pPr>
      <w:r>
        <w:rPr>
          <w:rFonts w:ascii="Trebuchet MS" w:eastAsia="Trebuchet MS" w:hAnsi="Trebuchet MS" w:cs="Trebuchet MS"/>
          <w:b/>
          <w:sz w:val="30"/>
        </w:rPr>
        <w:t>2 смена – 24.06 – 14.07.2025</w:t>
      </w:r>
    </w:p>
    <w:p w14:paraId="7295CE8A" w14:textId="78217426" w:rsidR="001B47A2" w:rsidRDefault="001B47A2" w:rsidP="001B47A2">
      <w:pPr>
        <w:ind w:firstLine="0"/>
      </w:pPr>
    </w:p>
    <w:p w14:paraId="3671C4ED" w14:textId="77777777" w:rsidR="001B47A2" w:rsidRPr="001B47A2" w:rsidRDefault="001B47A2" w:rsidP="001B47A2"/>
    <w:p w14:paraId="0EEB8411" w14:textId="77777777" w:rsidR="00745C12" w:rsidRDefault="00745C12">
      <w:pPr>
        <w:sectPr w:rsidR="00745C12">
          <w:footerReference w:type="even" r:id="rId10"/>
          <w:footerReference w:type="default" r:id="rId11"/>
          <w:footerReference w:type="first" r:id="rId12"/>
          <w:pgSz w:w="8391" w:h="11906"/>
          <w:pgMar w:top="850" w:right="850" w:bottom="941" w:left="850" w:header="720" w:footer="720" w:gutter="0"/>
          <w:pgNumType w:start="1"/>
          <w:cols w:space="720"/>
          <w:titlePg/>
        </w:sectPr>
      </w:pPr>
    </w:p>
    <w:p w14:paraId="7C364362" w14:textId="77777777" w:rsidR="00745C12" w:rsidRDefault="004C4386">
      <w:pPr>
        <w:pStyle w:val="3"/>
        <w:spacing w:after="181" w:line="248" w:lineRule="auto"/>
        <w:ind w:left="697" w:right="745"/>
      </w:pPr>
      <w:r>
        <w:rPr>
          <w:sz w:val="26"/>
        </w:rPr>
        <w:lastRenderedPageBreak/>
        <w:t>ВВЕДЕНИЕ</w:t>
      </w:r>
    </w:p>
    <w:p w14:paraId="48C4042E" w14:textId="77777777" w:rsidR="00745C12" w:rsidRDefault="004C4386">
      <w:pPr>
        <w:ind w:left="-13" w:right="46"/>
      </w:pPr>
      <w:r>
        <w:t>Профильная спортивная смена «Достигай и побеждай» Общероссийского общественно-государственного движения детей и молодежи «Движение Первых» (далее – Движение Первых, Движение) направлена на формирование здоровой разносторонне развитой личности через спортив</w:t>
      </w:r>
      <w:r>
        <w:t>но-тренировочную, коллективно-творческую и познавательную деятельность.</w:t>
      </w:r>
    </w:p>
    <w:p w14:paraId="22E14309" w14:textId="77777777" w:rsidR="00745C12" w:rsidRDefault="004C4386">
      <w:pPr>
        <w:ind w:left="-13" w:right="46"/>
      </w:pPr>
      <w:r>
        <w:t>Физическое воспитание тесно связано с нравственным, трудовым, умственным, эстетическим воспитанием, учит дисциплинировать себя, вырабатывает твердый характер, учит четко выполнять норм</w:t>
      </w:r>
      <w:r>
        <w:t>ы и правила спортивной этики, уважать соперника, судей, не проявлять зависти к победителям, не теряться при поражениях, искренне радоваться победам товарищей по борьбе. Спортивные занятия различного вида помогают закалять волю, учат добиваться успехов, сов</w:t>
      </w:r>
      <w:r>
        <w:t>ершенствовать свои умения и навыки в отдельных видах спорта.</w:t>
      </w:r>
    </w:p>
    <w:p w14:paraId="36D58072" w14:textId="77777777" w:rsidR="00745C12" w:rsidRDefault="004C4386">
      <w:pPr>
        <w:ind w:left="-13" w:right="46"/>
      </w:pPr>
      <w:r>
        <w:t>Данная программа направлена на оздоровление ребенка. Но оздоровление мы понимаем в более широком смысле, чем только физическое.</w:t>
      </w:r>
    </w:p>
    <w:p w14:paraId="37AD5687" w14:textId="77777777" w:rsidR="00745C12" w:rsidRDefault="004C4386">
      <w:pPr>
        <w:ind w:left="-13" w:right="46"/>
      </w:pPr>
      <w:r>
        <w:t>Истинное физическое воспитание и оздоровление ребенка невозможно бе</w:t>
      </w:r>
      <w:r>
        <w:t>з создания доброго климата в коллективе, без организации разнообразной творческой деятельности, дающей возможность духовного, интеллектуального и физического развития, удовлетворения разнообразных потребностей при условии благоприятного экологического окру</w:t>
      </w:r>
      <w:r>
        <w:t>жения.</w:t>
      </w:r>
    </w:p>
    <w:p w14:paraId="0FDD4CF7" w14:textId="77777777" w:rsidR="00745C12" w:rsidRDefault="004C4386">
      <w:pPr>
        <w:ind w:left="-13" w:right="46"/>
      </w:pPr>
      <w:r>
        <w:t xml:space="preserve">На наш взгляд, помочь детям и подросткам раскрыть свои возможности, показать ему самому, как много он может достичь, может программа «Достигай и побеждай!», которая позволяет реализовать следующие </w:t>
      </w:r>
      <w:r>
        <w:rPr>
          <w:i/>
        </w:rPr>
        <w:t>приоритетные направления:</w:t>
      </w:r>
    </w:p>
    <w:p w14:paraId="37DE63FE" w14:textId="77777777" w:rsidR="00745C12" w:rsidRDefault="004C4386">
      <w:pPr>
        <w:numPr>
          <w:ilvl w:val="0"/>
          <w:numId w:val="1"/>
        </w:numPr>
        <w:spacing w:after="28"/>
        <w:ind w:right="46"/>
      </w:pPr>
      <w:r>
        <w:t>оздоровление;</w:t>
      </w:r>
    </w:p>
    <w:p w14:paraId="69AECCF4" w14:textId="77777777" w:rsidR="00745C12" w:rsidRDefault="004C4386">
      <w:pPr>
        <w:numPr>
          <w:ilvl w:val="0"/>
          <w:numId w:val="1"/>
        </w:numPr>
        <w:ind w:right="46"/>
      </w:pPr>
      <w:r>
        <w:t>достижения и</w:t>
      </w:r>
      <w:r>
        <w:t xml:space="preserve"> победы в спорте;</w:t>
      </w:r>
    </w:p>
    <w:p w14:paraId="71F9A9FE" w14:textId="77777777" w:rsidR="00745C12" w:rsidRDefault="004C4386">
      <w:pPr>
        <w:numPr>
          <w:ilvl w:val="0"/>
          <w:numId w:val="1"/>
        </w:numPr>
        <w:ind w:right="46"/>
      </w:pPr>
      <w:r>
        <w:t xml:space="preserve">развитие личности (формирование и развитие </w:t>
      </w:r>
      <w:proofErr w:type="spellStart"/>
      <w:r>
        <w:t>эмоциональноволевых</w:t>
      </w:r>
      <w:proofErr w:type="spellEnd"/>
      <w:r>
        <w:t xml:space="preserve"> качеств);</w:t>
      </w:r>
    </w:p>
    <w:p w14:paraId="11FB710F" w14:textId="77777777" w:rsidR="00745C12" w:rsidRDefault="004C4386">
      <w:pPr>
        <w:numPr>
          <w:ilvl w:val="0"/>
          <w:numId w:val="1"/>
        </w:numPr>
        <w:spacing w:after="0" w:line="259" w:lineRule="auto"/>
        <w:ind w:right="46"/>
      </w:pPr>
      <w:r>
        <w:t>коллективная творческая и социально значимая деятельность;</w:t>
      </w:r>
    </w:p>
    <w:p w14:paraId="762D029F" w14:textId="77777777" w:rsidR="00745C12" w:rsidRDefault="004C4386">
      <w:pPr>
        <w:numPr>
          <w:ilvl w:val="0"/>
          <w:numId w:val="1"/>
        </w:numPr>
        <w:ind w:right="46"/>
      </w:pPr>
      <w:r>
        <w:t>воспитание патриота и гражданина страны.</w:t>
      </w:r>
    </w:p>
    <w:p w14:paraId="37CA741D" w14:textId="77777777" w:rsidR="00745C12" w:rsidRDefault="004C4386">
      <w:pPr>
        <w:ind w:left="-13" w:right="46"/>
      </w:pPr>
      <w:r>
        <w:t>Развитие, на наш взгляд, связано с освоением социально-культурног</w:t>
      </w:r>
      <w:r>
        <w:t xml:space="preserve">о пространства, т.е. с приобретением в условиях временного </w:t>
      </w:r>
      <w:r>
        <w:lastRenderedPageBreak/>
        <w:t>объединения позитивного опыта взаимодействия с взрослыми и сверстниками, формированием навыков эффективного общения, а также взаимоподдержкой, создавая благоприятные возможности для личностного рос</w:t>
      </w:r>
      <w:r>
        <w:t>та и развития, здоровья, целостной и зрелой личности, развития эмоционально-волевой сферы личности.</w:t>
      </w:r>
    </w:p>
    <w:p w14:paraId="6CD55B2B" w14:textId="77777777" w:rsidR="00745C12" w:rsidRDefault="004C4386">
      <w:pPr>
        <w:ind w:left="-13" w:right="46"/>
      </w:pPr>
      <w:r>
        <w:t>Коллективная творческая деятельность создает культуру, гуманизирует мир, окружающий ребенка.</w:t>
      </w:r>
    </w:p>
    <w:p w14:paraId="50176A45" w14:textId="77777777" w:rsidR="00745C12" w:rsidRDefault="004C4386">
      <w:pPr>
        <w:ind w:left="-13" w:right="46"/>
      </w:pPr>
      <w:r>
        <w:t>Социальное закаливание помогает формированию определенной социа</w:t>
      </w:r>
      <w:r>
        <w:t>льной позиции и социальной ответственности, которые являются основой для вхождения детей и подростков в социальную среду.</w:t>
      </w:r>
    </w:p>
    <w:p w14:paraId="2D54B767" w14:textId="77777777" w:rsidR="00745C12" w:rsidRDefault="004C4386">
      <w:pPr>
        <w:ind w:left="-13" w:right="46"/>
      </w:pPr>
      <w:r>
        <w:t xml:space="preserve">Программа предусматривает приобщение обучающихся к </w:t>
      </w:r>
      <w:r>
        <w:rPr>
          <w:i/>
        </w:rPr>
        <w:t xml:space="preserve">российским традиционным духовным ценностям, </w:t>
      </w:r>
      <w:r>
        <w:t>включая культурные ценности своей этнич</w:t>
      </w:r>
      <w:r>
        <w:t>еской группы, правилам и нормам поведения в российском обществе.</w:t>
      </w:r>
    </w:p>
    <w:p w14:paraId="260CB832" w14:textId="77777777" w:rsidR="00745C12" w:rsidRDefault="004C4386">
      <w:pPr>
        <w:ind w:left="-13" w:right="46"/>
      </w:pPr>
      <w:r>
        <w:t>Ценности Родины и природы лежат в основе патриотического направления воспитания.</w:t>
      </w:r>
    </w:p>
    <w:p w14:paraId="51031E78" w14:textId="77777777" w:rsidR="00745C12" w:rsidRDefault="004C4386">
      <w:pPr>
        <w:ind w:left="-13" w:right="46"/>
      </w:pPr>
      <w:r>
        <w:t>Ценности человека, дружбы, семьи, сотрудничества лежат в основе духовно-нравственного и социального направлени</w:t>
      </w:r>
      <w:r>
        <w:t>й воспитания.</w:t>
      </w:r>
    </w:p>
    <w:p w14:paraId="7FB4C64B" w14:textId="77777777" w:rsidR="00745C12" w:rsidRDefault="004C4386">
      <w:pPr>
        <w:ind w:left="-13" w:right="46"/>
      </w:pPr>
      <w:r>
        <w:t>Ценность знания лежит в основе познавательного направления воспитания.</w:t>
      </w:r>
    </w:p>
    <w:p w14:paraId="5528303E" w14:textId="77777777" w:rsidR="00745C12" w:rsidRDefault="004C4386">
      <w:pPr>
        <w:ind w:left="-13" w:right="46"/>
      </w:pPr>
      <w:r>
        <w:t>Ценность здоровья лежит в основе направления физического воспитания.</w:t>
      </w:r>
    </w:p>
    <w:p w14:paraId="01CFA440" w14:textId="77777777" w:rsidR="00745C12" w:rsidRDefault="004C4386">
      <w:pPr>
        <w:spacing w:after="3" w:line="259" w:lineRule="auto"/>
        <w:ind w:left="10" w:right="66" w:hanging="10"/>
        <w:jc w:val="right"/>
      </w:pPr>
      <w:r>
        <w:t>Ценность труда лежит в основе трудового направления воспитания.</w:t>
      </w:r>
    </w:p>
    <w:p w14:paraId="15DCEA0B" w14:textId="77777777" w:rsidR="00745C12" w:rsidRDefault="004C4386">
      <w:pPr>
        <w:ind w:left="-13" w:right="46"/>
      </w:pPr>
      <w:r>
        <w:t>Ценности культуры и красоты лежат в основе эстетического направления воспитания.</w:t>
      </w:r>
    </w:p>
    <w:p w14:paraId="570B63B7" w14:textId="77777777" w:rsidR="00745C12" w:rsidRDefault="004C4386">
      <w:pPr>
        <w:ind w:left="-13" w:right="46"/>
      </w:pPr>
      <w:r>
        <w:rPr>
          <w:i/>
        </w:rPr>
        <w:t xml:space="preserve">«Ключевые смыслы» </w:t>
      </w:r>
      <w:r>
        <w:t>системы воспитания, с учетом которых реализуется программа:</w:t>
      </w:r>
    </w:p>
    <w:p w14:paraId="6AFD4B67" w14:textId="77777777" w:rsidR="00745C12" w:rsidRDefault="004C4386">
      <w:pPr>
        <w:ind w:left="-13" w:right="46"/>
      </w:pPr>
      <w:r>
        <w:rPr>
          <w:i/>
        </w:rPr>
        <w:t>«Люблю Родину».</w:t>
      </w:r>
      <w:r>
        <w:t xml:space="preserve"> Формирование у де</w:t>
      </w:r>
      <w:r>
        <w:t>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</w:t>
      </w:r>
      <w:r>
        <w:t>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</w:t>
      </w:r>
      <w:r>
        <w:t>имволам и памятникам Отечества.</w:t>
      </w:r>
    </w:p>
    <w:p w14:paraId="1242AC27" w14:textId="77777777" w:rsidR="00745C12" w:rsidRDefault="004C4386">
      <w:pPr>
        <w:spacing w:line="251" w:lineRule="auto"/>
        <w:ind w:right="46" w:firstLine="312"/>
        <w:jc w:val="left"/>
      </w:pPr>
      <w:r>
        <w:rPr>
          <w:i/>
        </w:rPr>
        <w:lastRenderedPageBreak/>
        <w:t xml:space="preserve">«Мы – одна команда». </w:t>
      </w:r>
      <w:r>
        <w:t>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</w:t>
      </w:r>
      <w:r>
        <w:t>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14:paraId="22D2FFDA" w14:textId="77777777" w:rsidR="00745C12" w:rsidRDefault="004C4386">
      <w:pPr>
        <w:ind w:left="-13" w:right="46"/>
      </w:pPr>
      <w:r>
        <w:t>Детский коллектив объединяет детей с разными интересами, потребност</w:t>
      </w:r>
      <w:r>
        <w:t>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14:paraId="13AE2411" w14:textId="77777777" w:rsidR="00745C12" w:rsidRDefault="004C4386">
      <w:pPr>
        <w:ind w:left="-13" w:right="46"/>
      </w:pPr>
      <w:r>
        <w:rPr>
          <w:i/>
        </w:rPr>
        <w:t xml:space="preserve">«Россия – страна возможностей». </w:t>
      </w:r>
      <w:r>
        <w:t>Ребенка воспитывает все, что его окружает. Окружающая среда формирует его взг</w:t>
      </w:r>
      <w:r>
        <w:t>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</w:t>
      </w:r>
      <w:r>
        <w:t xml:space="preserve">ий,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14:paraId="1AAA59CC" w14:textId="77777777" w:rsidR="00745C12" w:rsidRDefault="004C4386">
      <w:pPr>
        <w:ind w:left="-13" w:right="46"/>
      </w:pPr>
      <w:r>
        <w:t>Принимая участие в мероприятиях</w:t>
      </w:r>
      <w:r>
        <w:t xml:space="preserve"> </w:t>
      </w:r>
      <w:r>
        <w:t>Движения</w:t>
      </w:r>
      <w:r>
        <w:t xml:space="preserve"> </w:t>
      </w:r>
      <w:r>
        <w:t>Первых, воспитанники получают возможность активно участвовать в обществе</w:t>
      </w:r>
      <w:r>
        <w:t>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14:paraId="1443B4BD" w14:textId="77777777" w:rsidR="00745C12" w:rsidRDefault="004C4386">
      <w:pPr>
        <w:spacing w:after="5" w:line="253" w:lineRule="auto"/>
        <w:ind w:right="45" w:firstLine="312"/>
      </w:pPr>
      <w:r>
        <w:rPr>
          <w:i/>
        </w:rPr>
        <w:t>Программа разработана с учетом следующих законодательных нормативно-правовых документов:</w:t>
      </w:r>
    </w:p>
    <w:p w14:paraId="04797109" w14:textId="77777777" w:rsidR="00745C12" w:rsidRDefault="004C4386">
      <w:pPr>
        <w:numPr>
          <w:ilvl w:val="0"/>
          <w:numId w:val="2"/>
        </w:numPr>
        <w:ind w:right="46"/>
      </w:pPr>
      <w:r>
        <w:t>Конституц</w:t>
      </w:r>
      <w:r>
        <w:t xml:space="preserve">ия Российской Федерации (принята всенародным </w:t>
      </w:r>
      <w:proofErr w:type="spellStart"/>
      <w:r>
        <w:t>голосо-ванием</w:t>
      </w:r>
      <w:proofErr w:type="spellEnd"/>
      <w:r>
        <w:t xml:space="preserve"> 12.12.1993, с изменениями, одобренными в ходе общероссийского голосования 01.07.2020);</w:t>
      </w:r>
    </w:p>
    <w:p w14:paraId="41F2067D" w14:textId="77777777" w:rsidR="00745C12" w:rsidRDefault="004C4386">
      <w:pPr>
        <w:numPr>
          <w:ilvl w:val="0"/>
          <w:numId w:val="2"/>
        </w:numPr>
        <w:spacing w:after="3" w:line="259" w:lineRule="auto"/>
        <w:ind w:right="46"/>
      </w:pPr>
      <w:r>
        <w:t xml:space="preserve">Конвенция о правах ребенка (одобрена Генеральной Ассамблеей </w:t>
      </w:r>
    </w:p>
    <w:p w14:paraId="7CEFC74B" w14:textId="77777777" w:rsidR="00745C12" w:rsidRDefault="004C4386">
      <w:pPr>
        <w:ind w:left="-13" w:right="46" w:firstLine="0"/>
      </w:pPr>
      <w:r>
        <w:t>ООН 20.11.1989, вступила в силу для СССР 15.09.19</w:t>
      </w:r>
      <w:r>
        <w:t>90);</w:t>
      </w:r>
    </w:p>
    <w:p w14:paraId="15BD78F1" w14:textId="77777777" w:rsidR="00745C12" w:rsidRDefault="004C4386">
      <w:pPr>
        <w:numPr>
          <w:ilvl w:val="0"/>
          <w:numId w:val="2"/>
        </w:numPr>
        <w:ind w:right="46"/>
      </w:pPr>
      <w:r>
        <w:t>Федеральный закон от 29.12.2012 № 273-ФЗ «Об образовании в Рос-</w:t>
      </w:r>
      <w:proofErr w:type="spellStart"/>
      <w:r>
        <w:t>сийской</w:t>
      </w:r>
      <w:proofErr w:type="spellEnd"/>
      <w:r>
        <w:t xml:space="preserve"> Федерации»;</w:t>
      </w:r>
    </w:p>
    <w:p w14:paraId="20D57039" w14:textId="77777777" w:rsidR="00745C12" w:rsidRDefault="004C4386">
      <w:pPr>
        <w:numPr>
          <w:ilvl w:val="0"/>
          <w:numId w:val="2"/>
        </w:numPr>
        <w:ind w:right="46"/>
      </w:pPr>
      <w:r>
        <w:lastRenderedPageBreak/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373EF6CD" w14:textId="77777777" w:rsidR="00745C12" w:rsidRDefault="004C4386">
      <w:pPr>
        <w:numPr>
          <w:ilvl w:val="0"/>
          <w:numId w:val="2"/>
        </w:numPr>
        <w:ind w:right="46"/>
      </w:pPr>
      <w:r>
        <w:t>Федераль</w:t>
      </w:r>
      <w:r>
        <w:t xml:space="preserve">ный закон от 24.07.1998 № 124-ФЗ «Об основных </w:t>
      </w:r>
      <w:proofErr w:type="spellStart"/>
      <w:r>
        <w:t>гаран-тиях</w:t>
      </w:r>
      <w:proofErr w:type="spellEnd"/>
      <w:r>
        <w:t xml:space="preserve"> прав ребенка в Российской Федерации»;</w:t>
      </w:r>
    </w:p>
    <w:p w14:paraId="058EE3E1" w14:textId="77777777" w:rsidR="00745C12" w:rsidRDefault="004C4386">
      <w:pPr>
        <w:numPr>
          <w:ilvl w:val="0"/>
          <w:numId w:val="2"/>
        </w:numPr>
        <w:ind w:right="46"/>
      </w:pPr>
      <w:r>
        <w:t xml:space="preserve">Федеральный закон от 30.12.2020 № 489-ФЗ «О молодежной </w:t>
      </w:r>
      <w:proofErr w:type="spellStart"/>
      <w:r>
        <w:t>по-литике</w:t>
      </w:r>
      <w:proofErr w:type="spellEnd"/>
      <w:r>
        <w:t xml:space="preserve"> в Российской Федерации»;</w:t>
      </w:r>
    </w:p>
    <w:p w14:paraId="55C8D434" w14:textId="77777777" w:rsidR="00745C12" w:rsidRDefault="00745C12">
      <w:pPr>
        <w:sectPr w:rsidR="00745C12">
          <w:footerReference w:type="even" r:id="rId13"/>
          <w:footerReference w:type="default" r:id="rId14"/>
          <w:footerReference w:type="first" r:id="rId15"/>
          <w:pgSz w:w="8391" w:h="11906"/>
          <w:pgMar w:top="850" w:right="793" w:bottom="1087" w:left="850" w:header="720" w:footer="618" w:gutter="0"/>
          <w:cols w:space="720"/>
        </w:sectPr>
      </w:pPr>
    </w:p>
    <w:p w14:paraId="1481A1D7" w14:textId="77777777" w:rsidR="00745C12" w:rsidRDefault="004C4386">
      <w:pPr>
        <w:numPr>
          <w:ilvl w:val="0"/>
          <w:numId w:val="2"/>
        </w:numPr>
        <w:ind w:right="46"/>
      </w:pPr>
      <w:r>
        <w:lastRenderedPageBreak/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14:paraId="4C2A6B81" w14:textId="77777777" w:rsidR="00745C12" w:rsidRDefault="004C4386">
      <w:pPr>
        <w:numPr>
          <w:ilvl w:val="0"/>
          <w:numId w:val="2"/>
        </w:numPr>
        <w:ind w:right="46"/>
      </w:pPr>
      <w:r>
        <w:t>Указ Президента Российск</w:t>
      </w:r>
      <w:r>
        <w:t>ой Федерации от 21.07.2020 № 474 «О национальных целях развития Российской Федерации на период до 2030 года»;</w:t>
      </w:r>
    </w:p>
    <w:p w14:paraId="126B08C3" w14:textId="77777777" w:rsidR="00745C12" w:rsidRDefault="004C4386">
      <w:pPr>
        <w:numPr>
          <w:ilvl w:val="0"/>
          <w:numId w:val="2"/>
        </w:numPr>
        <w:ind w:right="46"/>
      </w:pPr>
      <w: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</w:t>
      </w:r>
      <w:r>
        <w:t>ации от 23.01.2021 № 122-р);</w:t>
      </w:r>
    </w:p>
    <w:p w14:paraId="2F3BCC99" w14:textId="77777777" w:rsidR="00745C12" w:rsidRDefault="004C4386">
      <w:pPr>
        <w:numPr>
          <w:ilvl w:val="0"/>
          <w:numId w:val="2"/>
        </w:numPr>
        <w:ind w:right="46"/>
      </w:pPr>
      <w:r>
        <w:t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духовно–нравственных ценностей»;</w:t>
      </w:r>
    </w:p>
    <w:p w14:paraId="2424E66C" w14:textId="77777777" w:rsidR="00745C12" w:rsidRDefault="004C4386">
      <w:pPr>
        <w:numPr>
          <w:ilvl w:val="0"/>
          <w:numId w:val="2"/>
        </w:numPr>
        <w:ind w:right="46"/>
      </w:pPr>
      <w:r>
        <w:t>Федеральный закон от 14.07.2022 № 261-ФЗ</w:t>
      </w:r>
      <w:r>
        <w:t xml:space="preserve"> «О Российском </w:t>
      </w:r>
      <w:proofErr w:type="spellStart"/>
      <w:r>
        <w:t>движе-нии</w:t>
      </w:r>
      <w:proofErr w:type="spellEnd"/>
      <w:r>
        <w:t xml:space="preserve"> детей и молодёжи»;</w:t>
      </w:r>
    </w:p>
    <w:p w14:paraId="36A872BC" w14:textId="77777777" w:rsidR="00745C12" w:rsidRDefault="004C4386">
      <w:pPr>
        <w:spacing w:after="0" w:line="259" w:lineRule="auto"/>
        <w:ind w:left="266" w:hanging="10"/>
        <w:jc w:val="center"/>
      </w:pPr>
      <w:r>
        <w:t>–Трудовой кодекс Российской Федерации от 30.12.2001 г. № 197-Ф3;</w:t>
      </w:r>
    </w:p>
    <w:p w14:paraId="7746644B" w14:textId="77777777" w:rsidR="00745C12" w:rsidRDefault="004C4386">
      <w:pPr>
        <w:numPr>
          <w:ilvl w:val="0"/>
          <w:numId w:val="2"/>
        </w:numPr>
        <w:ind w:right="46"/>
      </w:pPr>
      <w:r>
        <w:t>Федеральный закон «О внесении изменений и дополнений в закон РФ «О защите прав потребителей и кодекс РСФСР «Об административных нарушениях» от 09.0</w:t>
      </w:r>
      <w:r>
        <w:t>1.96 г. № 2-ФЗ;</w:t>
      </w:r>
    </w:p>
    <w:p w14:paraId="628294D2" w14:textId="77777777" w:rsidR="00745C12" w:rsidRDefault="004C4386">
      <w:pPr>
        <w:numPr>
          <w:ilvl w:val="0"/>
          <w:numId w:val="2"/>
        </w:numPr>
        <w:ind w:right="46"/>
      </w:pPr>
      <w:r>
        <w:t>Об учреждении порядка проведения смен профильных лагерей, с дневным пребыванием, лагерей труда и отдыха. Приказ Минобразования РФ от 13.07.2001 г. № 2688.</w:t>
      </w:r>
    </w:p>
    <w:p w14:paraId="469414A1" w14:textId="77777777" w:rsidR="00745C12" w:rsidRDefault="004C4386">
      <w:pPr>
        <w:spacing w:line="251" w:lineRule="auto"/>
        <w:ind w:right="46" w:firstLine="312"/>
        <w:jc w:val="left"/>
      </w:pPr>
      <w:r>
        <w:t>–Программа</w:t>
      </w:r>
      <w:r>
        <w:t xml:space="preserve"> </w:t>
      </w:r>
      <w:r>
        <w:tab/>
      </w:r>
      <w:r>
        <w:t>воспитания</w:t>
      </w:r>
      <w:r>
        <w:t xml:space="preserve"> </w:t>
      </w:r>
      <w:r>
        <w:tab/>
      </w:r>
      <w:r>
        <w:t>Общероссийского</w:t>
      </w:r>
      <w:r>
        <w:t xml:space="preserve"> </w:t>
      </w:r>
      <w:r>
        <w:t>общественно-государственного</w:t>
      </w:r>
      <w:r>
        <w:t xml:space="preserve"> </w:t>
      </w:r>
      <w:r>
        <w:tab/>
      </w:r>
      <w:r>
        <w:t>движения</w:t>
      </w:r>
      <w:r>
        <w:t xml:space="preserve"> </w:t>
      </w:r>
      <w:r>
        <w:tab/>
      </w:r>
      <w:r>
        <w:t>детей</w:t>
      </w:r>
      <w:r>
        <w:t xml:space="preserve"> </w:t>
      </w:r>
      <w:r>
        <w:tab/>
      </w:r>
      <w:r>
        <w:t>и</w:t>
      </w:r>
      <w:r>
        <w:t xml:space="preserve"> </w:t>
      </w:r>
      <w:r>
        <w:tab/>
      </w:r>
      <w:r>
        <w:t>молодежи</w:t>
      </w:r>
      <w:r>
        <w:t xml:space="preserve"> </w:t>
      </w:r>
      <w:r>
        <w:t>«Движение</w:t>
      </w:r>
      <w:r>
        <w:t xml:space="preserve"> </w:t>
      </w:r>
      <w:r>
        <w:t>Первых».</w:t>
      </w:r>
    </w:p>
    <w:p w14:paraId="39E8443F" w14:textId="77777777" w:rsidR="00745C12" w:rsidRDefault="004C4386">
      <w:pPr>
        <w:pStyle w:val="1"/>
        <w:ind w:left="452" w:right="497"/>
      </w:pPr>
      <w:bookmarkStart w:id="0" w:name="_Toc159132"/>
      <w:r>
        <w:t>1. ЦЕЛЕВЫЕ УСТАНОВКИ ПРОФИЛЬНОЙ СМЕНЫ</w:t>
      </w:r>
      <w:bookmarkEnd w:id="0"/>
    </w:p>
    <w:p w14:paraId="1E8F03F9" w14:textId="77777777" w:rsidR="00745C12" w:rsidRDefault="004C4386">
      <w:pPr>
        <w:ind w:left="-13" w:right="46"/>
      </w:pPr>
      <w: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</w:t>
      </w:r>
      <w:r>
        <w:t xml:space="preserve">закреплены в Конституции Российской Федерации. </w:t>
      </w:r>
    </w:p>
    <w:p w14:paraId="6F982E30" w14:textId="77777777" w:rsidR="00745C12" w:rsidRDefault="004C4386">
      <w:pPr>
        <w:ind w:left="-13" w:right="46"/>
      </w:pPr>
      <w: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</w:t>
      </w:r>
      <w:r>
        <w:t xml:space="preserve">религий народов России в качестве </w:t>
      </w:r>
      <w:r>
        <w:lastRenderedPageBreak/>
        <w:t>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</w:t>
      </w:r>
      <w:r>
        <w:t xml:space="preserve">ей. </w:t>
      </w:r>
    </w:p>
    <w:p w14:paraId="3C30D343" w14:textId="77777777" w:rsidR="00745C12" w:rsidRDefault="004C4386">
      <w:pPr>
        <w:ind w:left="-13" w:right="46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</w:t>
      </w:r>
      <w:r>
        <w:t>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</w:t>
      </w:r>
      <w:r>
        <w:t>тва, готовой к мирному созиданию и защите Родины.</w:t>
      </w:r>
    </w:p>
    <w:p w14:paraId="38257381" w14:textId="77777777" w:rsidR="00745C12" w:rsidRDefault="004C4386">
      <w:pPr>
        <w:ind w:left="-13" w:right="46"/>
      </w:pPr>
      <w:r>
        <w:rPr>
          <w:i/>
        </w:rPr>
        <w:t>Целью</w:t>
      </w:r>
      <w:r>
        <w:t xml:space="preserve"> профильной смены «Достигай и побеждай!» является развитие личности ребенка через реализацию его физической, творческой и социальной активности. </w:t>
      </w:r>
    </w:p>
    <w:p w14:paraId="0FCCDE41" w14:textId="77777777" w:rsidR="00745C12" w:rsidRDefault="004C4386">
      <w:pPr>
        <w:spacing w:after="59"/>
        <w:ind w:left="312" w:right="46" w:firstLine="0"/>
      </w:pPr>
      <w:r>
        <w:t xml:space="preserve">Данная цель будет реализована через следующие </w:t>
      </w:r>
      <w:r>
        <w:rPr>
          <w:i/>
        </w:rPr>
        <w:t>задачи</w:t>
      </w:r>
      <w:r>
        <w:t>:</w:t>
      </w:r>
    </w:p>
    <w:p w14:paraId="4177148B" w14:textId="77777777" w:rsidR="00745C12" w:rsidRDefault="004C4386">
      <w:pPr>
        <w:numPr>
          <w:ilvl w:val="0"/>
          <w:numId w:val="3"/>
        </w:numPr>
        <w:spacing w:after="56"/>
        <w:ind w:right="46"/>
      </w:pPr>
      <w:r>
        <w:t>Создание системы физического оздоровления детей в условиях временного коллектива.</w:t>
      </w:r>
    </w:p>
    <w:p w14:paraId="105BE36D" w14:textId="77777777" w:rsidR="00745C12" w:rsidRDefault="004C4386">
      <w:pPr>
        <w:numPr>
          <w:ilvl w:val="0"/>
          <w:numId w:val="3"/>
        </w:numPr>
        <w:spacing w:after="58"/>
        <w:ind w:right="46"/>
      </w:pPr>
      <w:r>
        <w:t>Сокращение разрыва между физическим и духовным развитием детей посредством коллективно-творческой, познавательной и труд</w:t>
      </w:r>
      <w:r>
        <w:t>овой деятельности.</w:t>
      </w:r>
    </w:p>
    <w:p w14:paraId="303098A7" w14:textId="77777777" w:rsidR="00745C12" w:rsidRDefault="004C4386">
      <w:pPr>
        <w:numPr>
          <w:ilvl w:val="0"/>
          <w:numId w:val="3"/>
        </w:numPr>
        <w:spacing w:after="56"/>
        <w:ind w:right="46"/>
      </w:pPr>
      <w:r>
        <w:t>Вовлечение в систематические занятия физической культурой и спортом детей и подростков.</w:t>
      </w:r>
    </w:p>
    <w:p w14:paraId="535D0028" w14:textId="77777777" w:rsidR="00745C12" w:rsidRDefault="004C4386">
      <w:pPr>
        <w:numPr>
          <w:ilvl w:val="0"/>
          <w:numId w:val="3"/>
        </w:numPr>
        <w:spacing w:after="56"/>
        <w:ind w:right="46"/>
      </w:pPr>
      <w:r>
        <w:t>Формирование у детей и подростков навыков общения и толерантности.</w:t>
      </w:r>
    </w:p>
    <w:p w14:paraId="31DBCEEE" w14:textId="77777777" w:rsidR="00745C12" w:rsidRDefault="004C4386">
      <w:pPr>
        <w:numPr>
          <w:ilvl w:val="0"/>
          <w:numId w:val="3"/>
        </w:numPr>
        <w:ind w:right="46"/>
      </w:pPr>
      <w:r>
        <w:t>Утверждение в сознании детей и подростков нравственной и культурной ценности.</w:t>
      </w:r>
    </w:p>
    <w:p w14:paraId="589E567A" w14:textId="77777777" w:rsidR="00745C12" w:rsidRDefault="004C4386">
      <w:pPr>
        <w:numPr>
          <w:ilvl w:val="0"/>
          <w:numId w:val="3"/>
        </w:numPr>
        <w:spacing w:after="96" w:line="259" w:lineRule="auto"/>
        <w:ind w:right="46"/>
      </w:pPr>
      <w:r>
        <w:t>Прив</w:t>
      </w:r>
      <w:r>
        <w:t>итие навыков здорового образа жизни, укрепление здоровья.</w:t>
      </w:r>
    </w:p>
    <w:p w14:paraId="4D68743D" w14:textId="77777777" w:rsidR="00745C12" w:rsidRDefault="004C4386">
      <w:pPr>
        <w:numPr>
          <w:ilvl w:val="0"/>
          <w:numId w:val="3"/>
        </w:numPr>
        <w:spacing w:after="34"/>
        <w:ind w:right="46"/>
      </w:pPr>
      <w:r>
        <w:t>Приобщение детей и подростков к творческим видам деятельности, развитие творческого мышления.</w:t>
      </w:r>
    </w:p>
    <w:p w14:paraId="3B4033E8" w14:textId="77777777" w:rsidR="00745C12" w:rsidRDefault="004C4386">
      <w:pPr>
        <w:spacing w:after="64"/>
        <w:ind w:left="-13" w:right="46"/>
      </w:pPr>
      <w:r>
        <w:rPr>
          <w:i/>
        </w:rPr>
        <w:t xml:space="preserve">Методологической основой </w:t>
      </w:r>
      <w:r>
        <w:t>Программы воспитания являются антропологический, культурно-исторический и систе</w:t>
      </w:r>
      <w:r>
        <w:t xml:space="preserve">мно-деятельностный подходы. </w:t>
      </w:r>
    </w:p>
    <w:p w14:paraId="29142CC4" w14:textId="77777777" w:rsidR="00745C12" w:rsidRDefault="004C4386">
      <w:pPr>
        <w:ind w:left="-13" w:right="46"/>
      </w:pPr>
      <w:r>
        <w:lastRenderedPageBreak/>
        <w:t xml:space="preserve">Воспитательная деятельность в детском лагере основывается на следующих </w:t>
      </w:r>
      <w:r>
        <w:rPr>
          <w:i/>
        </w:rPr>
        <w:t>принципах</w:t>
      </w:r>
      <w:r>
        <w:t>:</w:t>
      </w:r>
    </w:p>
    <w:p w14:paraId="06061ABF" w14:textId="77777777" w:rsidR="00745C12" w:rsidRDefault="004C4386">
      <w:pPr>
        <w:numPr>
          <w:ilvl w:val="0"/>
          <w:numId w:val="3"/>
        </w:numPr>
        <w:ind w:right="46"/>
      </w:pPr>
      <w: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</w:t>
      </w:r>
      <w:r>
        <w:t>го человеческих прав, свободное развитие;</w:t>
      </w:r>
    </w:p>
    <w:p w14:paraId="333CC610" w14:textId="77777777" w:rsidR="00745C12" w:rsidRDefault="004C4386">
      <w:pPr>
        <w:numPr>
          <w:ilvl w:val="0"/>
          <w:numId w:val="3"/>
        </w:numPr>
        <w:ind w:right="46"/>
      </w:pPr>
      <w:r>
        <w:t>принцип ценностного единства и совместности. Единство цен-</w:t>
      </w:r>
      <w:proofErr w:type="spellStart"/>
      <w:r>
        <w:t>ностей</w:t>
      </w:r>
      <w:proofErr w:type="spellEnd"/>
      <w:r>
        <w:t xml:space="preserve">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</w:t>
      </w:r>
      <w:r>
        <w:t>важение;</w:t>
      </w:r>
    </w:p>
    <w:p w14:paraId="3D8721E3" w14:textId="77777777" w:rsidR="00745C12" w:rsidRDefault="004C4386">
      <w:pPr>
        <w:numPr>
          <w:ilvl w:val="0"/>
          <w:numId w:val="3"/>
        </w:numPr>
        <w:ind w:right="46"/>
      </w:pPr>
      <w:r>
        <w:t xml:space="preserve">принцип </w:t>
      </w:r>
      <w:proofErr w:type="spellStart"/>
      <w:r>
        <w:t>культуросообразности</w:t>
      </w:r>
      <w:proofErr w:type="spellEnd"/>
      <w:r>
        <w:t xml:space="preserve">. Воспитание основывается на куль-туре и традициях России, включая культурные особенности региона; </w:t>
      </w:r>
    </w:p>
    <w:p w14:paraId="042BE5A6" w14:textId="77777777" w:rsidR="00745C12" w:rsidRDefault="004C4386">
      <w:pPr>
        <w:numPr>
          <w:ilvl w:val="0"/>
          <w:numId w:val="3"/>
        </w:numPr>
        <w:ind w:right="46"/>
      </w:pPr>
      <w:r>
        <w:t>принцип следования нравственному примеру.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</w:t>
      </w:r>
      <w:r>
        <w:t>ной системы ценностных отношений, продемонстрировать ребенку реальную возможность следования идеалу в жизни;</w:t>
      </w:r>
    </w:p>
    <w:p w14:paraId="2315BF2A" w14:textId="77777777" w:rsidR="00745C12" w:rsidRDefault="004C4386">
      <w:pPr>
        <w:numPr>
          <w:ilvl w:val="0"/>
          <w:numId w:val="3"/>
        </w:numPr>
        <w:ind w:right="46"/>
      </w:pPr>
      <w:r>
        <w:t xml:space="preserve">принцип безопасной жизнедеятельности. Защищенность важных интересов личности от внутренних и внешних угроз, воспитание через призму безопасности и </w:t>
      </w:r>
      <w:r>
        <w:t xml:space="preserve">безопасного поведения; </w:t>
      </w:r>
    </w:p>
    <w:p w14:paraId="14536808" w14:textId="77777777" w:rsidR="00745C12" w:rsidRDefault="004C4386">
      <w:pPr>
        <w:numPr>
          <w:ilvl w:val="0"/>
          <w:numId w:val="3"/>
        </w:numPr>
        <w:ind w:right="46"/>
      </w:pPr>
      <w:r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14:paraId="5ECAB01B" w14:textId="77777777" w:rsidR="00745C12" w:rsidRDefault="004C4386">
      <w:pPr>
        <w:numPr>
          <w:ilvl w:val="0"/>
          <w:numId w:val="3"/>
        </w:numPr>
        <w:spacing w:line="251" w:lineRule="auto"/>
        <w:ind w:right="46"/>
      </w:pPr>
      <w:r>
        <w:t xml:space="preserve">принцип инклюзивности. Организация воспитательного </w:t>
      </w:r>
      <w:proofErr w:type="spellStart"/>
      <w:r>
        <w:t>процес-са</w:t>
      </w:r>
      <w:proofErr w:type="spellEnd"/>
      <w:r>
        <w:t>, при</w:t>
      </w:r>
      <w:r>
        <w:t xml:space="preserve"> котором все дети, независимо от их физических, психических, интеллектуальных, культурно–этнических, языковых и иных особенностей, включены в общую систему образования.</w:t>
      </w:r>
    </w:p>
    <w:p w14:paraId="20D2D44D" w14:textId="77777777" w:rsidR="00745C12" w:rsidRDefault="004C4386">
      <w:pPr>
        <w:ind w:left="-13" w:right="46"/>
      </w:pPr>
      <w: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5327554E" w14:textId="77777777" w:rsidR="00745C12" w:rsidRDefault="004C4386">
      <w:pPr>
        <w:ind w:left="-13" w:right="46"/>
      </w:pPr>
      <w:r>
        <w:rPr>
          <w:i/>
        </w:rPr>
        <w:t>Основные ценности Движения</w:t>
      </w:r>
      <w:r>
        <w:t xml:space="preserve">, заложенные в основу профильной смены: </w:t>
      </w:r>
    </w:p>
    <w:p w14:paraId="2700682E" w14:textId="77777777" w:rsidR="00745C12" w:rsidRDefault="004C4386">
      <w:pPr>
        <w:ind w:left="-13" w:right="46"/>
      </w:pPr>
      <w:r>
        <w:t>Жизнь и достоинство. Участники Движен</w:t>
      </w:r>
      <w:r>
        <w:t>ия в первую очередь ценят жизнь каждого человека. Берегут чувство собственного достоинства и заботятся о сохранении достоинства окружающих.</w:t>
      </w:r>
    </w:p>
    <w:p w14:paraId="55A97431" w14:textId="77777777" w:rsidR="00745C12" w:rsidRDefault="004C4386">
      <w:pPr>
        <w:ind w:left="-13" w:right="46"/>
      </w:pPr>
      <w:r>
        <w:lastRenderedPageBreak/>
        <w:t>Патриотизм. Участники Движения любят свою Родину – Россию. Любовь к стране проявляется в делах и поступках.</w:t>
      </w:r>
    </w:p>
    <w:p w14:paraId="60DB6094" w14:textId="77777777" w:rsidR="00745C12" w:rsidRDefault="004C4386">
      <w:pPr>
        <w:ind w:left="-13" w:right="46"/>
      </w:pPr>
      <w:r>
        <w:t xml:space="preserve">Дружба. </w:t>
      </w:r>
      <w:r>
        <w:t>Движение – источник дружбы для каждого из участников. Вступая в Движение, каждый может найти себе друзей, близких по убеждениям, увлечениям, интересам и возрасту. В Движении друзья всегда рядом.</w:t>
      </w:r>
    </w:p>
    <w:p w14:paraId="5B14F35E" w14:textId="77777777" w:rsidR="00745C12" w:rsidRDefault="004C4386">
      <w:pPr>
        <w:ind w:left="-13" w:right="46"/>
      </w:pPr>
      <w:r>
        <w:t>Добро и справедливость. Участники Движения действуют по справ</w:t>
      </w:r>
      <w:r>
        <w:t xml:space="preserve">едливости, распространяют добро, считают доброту качеством сильных людей. </w:t>
      </w:r>
    </w:p>
    <w:p w14:paraId="4DC942AD" w14:textId="77777777" w:rsidR="00745C12" w:rsidRDefault="004C4386">
      <w:pPr>
        <w:ind w:left="-13" w:right="46"/>
      </w:pPr>
      <w:r>
        <w:t>Мечта. 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</w:t>
      </w:r>
    </w:p>
    <w:p w14:paraId="3D0FC568" w14:textId="77777777" w:rsidR="00745C12" w:rsidRDefault="004C4386">
      <w:pPr>
        <w:ind w:left="-13" w:right="46"/>
      </w:pPr>
      <w:r>
        <w:t>Созидательный тру</w:t>
      </w:r>
      <w:r>
        <w:t xml:space="preserve">д. Каждый участник Движения своим трудом приносит пользу: создает новое качество своих знаний, умений и навыков, применяет их во благо своей семьи, Движения и всей страны.  </w:t>
      </w:r>
    </w:p>
    <w:p w14:paraId="21150977" w14:textId="77777777" w:rsidR="00745C12" w:rsidRDefault="004C4386">
      <w:pPr>
        <w:ind w:left="-13" w:right="46"/>
      </w:pPr>
      <w:r>
        <w:t xml:space="preserve">Взаимопомощь и взаимоуважение. Участники Движения действуют как единый коллектив, </w:t>
      </w:r>
      <w:r>
        <w:t>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</w:r>
    </w:p>
    <w:p w14:paraId="3F18D62C" w14:textId="77777777" w:rsidR="00745C12" w:rsidRDefault="004C4386">
      <w:pPr>
        <w:ind w:left="-13" w:right="46"/>
      </w:pPr>
      <w:r>
        <w:t>Единство народов России. Участники Движения, являясь но</w:t>
      </w:r>
      <w:r>
        <w:t>выми поколениями многонационального и многоконфессионального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 – одна.</w:t>
      </w:r>
    </w:p>
    <w:p w14:paraId="36DD3BD0" w14:textId="77777777" w:rsidR="00745C12" w:rsidRDefault="004C4386">
      <w:pPr>
        <w:ind w:left="-13" w:right="46"/>
      </w:pPr>
      <w:r>
        <w:t xml:space="preserve">Служение Отечеству. Участники Движения объединены с </w:t>
      </w:r>
      <w:r>
        <w:t>Отечеством одной судьбой. Каждый на своем месте готовит себя к служению Отечеству и ответственности за его будущее.</w:t>
      </w:r>
    </w:p>
    <w:p w14:paraId="604C6EA1" w14:textId="77777777" w:rsidR="00745C12" w:rsidRDefault="004C4386">
      <w:pPr>
        <w:ind w:left="-13" w:right="46"/>
      </w:pPr>
      <w:r>
        <w:t xml:space="preserve">Крепкая семья. Участники Движения разделяют традиционные семейные ценности. Уважают старших. Помогают младшим. Заботятся в семье о бабушках </w:t>
      </w:r>
      <w:r>
        <w:t>и дедушках.</w:t>
      </w:r>
    </w:p>
    <w:p w14:paraId="6F3D0F0C" w14:textId="77777777" w:rsidR="00745C12" w:rsidRDefault="004C4386">
      <w:pPr>
        <w:ind w:left="-13" w:right="46"/>
      </w:pPr>
      <w:r>
        <w:t>Развитие и образование. В рамках смены акцентируется внимание на важности постоянного развития и расширения кругозора  и компетенций участников.</w:t>
      </w:r>
    </w:p>
    <w:p w14:paraId="1477232B" w14:textId="77777777" w:rsidR="00745C12" w:rsidRDefault="004C4386">
      <w:pPr>
        <w:pStyle w:val="1"/>
        <w:ind w:left="452" w:right="397"/>
      </w:pPr>
      <w:bookmarkStart w:id="1" w:name="_Toc159133"/>
      <w:r>
        <w:lastRenderedPageBreak/>
        <w:t xml:space="preserve">2. ОЖИДАЕМЫЕ РЕЗУЛЬТАТЫ РЕАЛИЗАЦИИ  </w:t>
      </w:r>
      <w:bookmarkEnd w:id="1"/>
    </w:p>
    <w:p w14:paraId="398CDA00" w14:textId="77777777" w:rsidR="00745C12" w:rsidRDefault="004C4386">
      <w:pPr>
        <w:pStyle w:val="2"/>
        <w:spacing w:after="179" w:line="266" w:lineRule="auto"/>
        <w:ind w:left="452" w:right="397"/>
      </w:pPr>
      <w:bookmarkStart w:id="2" w:name="_Toc159134"/>
      <w:r>
        <w:rPr>
          <w:sz w:val="24"/>
        </w:rPr>
        <w:t>ПРОФИЛЬНОЙ СМЕНЫ</w:t>
      </w:r>
      <w:bookmarkEnd w:id="2"/>
    </w:p>
    <w:p w14:paraId="6B94005F" w14:textId="77777777" w:rsidR="00745C12" w:rsidRDefault="004C4386">
      <w:pPr>
        <w:spacing w:after="59"/>
        <w:ind w:left="312" w:right="46" w:firstLine="0"/>
      </w:pPr>
      <w:r>
        <w:t xml:space="preserve">Основными результатами реализации профильной </w:t>
      </w:r>
      <w:r>
        <w:t>смены являются:</w:t>
      </w:r>
    </w:p>
    <w:p w14:paraId="27DF3C91" w14:textId="77777777" w:rsidR="00745C12" w:rsidRDefault="004C4386">
      <w:pPr>
        <w:numPr>
          <w:ilvl w:val="0"/>
          <w:numId w:val="4"/>
        </w:numPr>
        <w:spacing w:after="56"/>
        <w:ind w:right="46"/>
      </w:pPr>
      <w:r>
        <w:t>общее оздоровление детей и подростков, приобретение ими положительных эмоций;</w:t>
      </w:r>
    </w:p>
    <w:p w14:paraId="3A234A7D" w14:textId="77777777" w:rsidR="00745C12" w:rsidRDefault="004C4386">
      <w:pPr>
        <w:numPr>
          <w:ilvl w:val="0"/>
          <w:numId w:val="4"/>
        </w:numPr>
        <w:spacing w:after="90"/>
        <w:ind w:right="46"/>
      </w:pPr>
      <w:r>
        <w:t>развитый интерес к занятиям физкультурой и спортом;</w:t>
      </w:r>
    </w:p>
    <w:p w14:paraId="76ED5FA5" w14:textId="77777777" w:rsidR="00745C12" w:rsidRDefault="004C4386">
      <w:pPr>
        <w:numPr>
          <w:ilvl w:val="0"/>
          <w:numId w:val="4"/>
        </w:numPr>
        <w:spacing w:after="58"/>
        <w:ind w:right="46"/>
      </w:pPr>
      <w:r>
        <w:t>умение строить конструктивное общение друг с другом в разновозрастной группе, используя коммуникативные умения</w:t>
      </w:r>
      <w:r>
        <w:t>, основы правильного поведения, культуры, досуга;</w:t>
      </w:r>
    </w:p>
    <w:p w14:paraId="0B7B2CAA" w14:textId="77777777" w:rsidR="00745C12" w:rsidRDefault="004C4386">
      <w:pPr>
        <w:numPr>
          <w:ilvl w:val="0"/>
          <w:numId w:val="4"/>
        </w:numPr>
        <w:spacing w:after="56"/>
        <w:ind w:right="46"/>
      </w:pPr>
      <w:r>
        <w:t>расширение кругозора детей и социального опыта через общественно значимую деятельность;</w:t>
      </w:r>
    </w:p>
    <w:p w14:paraId="0F6D22A5" w14:textId="77777777" w:rsidR="00745C12" w:rsidRDefault="004C4386">
      <w:pPr>
        <w:numPr>
          <w:ilvl w:val="0"/>
          <w:numId w:val="4"/>
        </w:numPr>
        <w:spacing w:after="56"/>
        <w:ind w:right="46"/>
      </w:pPr>
      <w:r>
        <w:t>сформированное осознанное отношение к себе как части окружающего мира;</w:t>
      </w:r>
    </w:p>
    <w:p w14:paraId="68D6BFD9" w14:textId="77777777" w:rsidR="00745C12" w:rsidRDefault="004C4386">
      <w:pPr>
        <w:numPr>
          <w:ilvl w:val="0"/>
          <w:numId w:val="4"/>
        </w:numPr>
        <w:spacing w:after="89"/>
        <w:ind w:right="46"/>
      </w:pPr>
      <w:r>
        <w:t>владение навыками и опытом организаторской работы;</w:t>
      </w:r>
    </w:p>
    <w:p w14:paraId="118AD29C" w14:textId="77777777" w:rsidR="00745C12" w:rsidRDefault="004C4386">
      <w:pPr>
        <w:numPr>
          <w:ilvl w:val="0"/>
          <w:numId w:val="4"/>
        </w:numPr>
        <w:spacing w:after="90"/>
        <w:ind w:right="46"/>
      </w:pPr>
      <w:r>
        <w:t>участие в социально значимой деятельности;</w:t>
      </w:r>
    </w:p>
    <w:p w14:paraId="15BE57EE" w14:textId="77777777" w:rsidR="00745C12" w:rsidRDefault="004C4386">
      <w:pPr>
        <w:numPr>
          <w:ilvl w:val="0"/>
          <w:numId w:val="4"/>
        </w:numPr>
        <w:spacing w:after="762"/>
        <w:ind w:right="46"/>
      </w:pPr>
      <w:r>
        <w:t>активное включение в деятельность Движения Первых.</w:t>
      </w:r>
    </w:p>
    <w:p w14:paraId="42401436" w14:textId="77777777" w:rsidR="00745C12" w:rsidRDefault="004C4386">
      <w:pPr>
        <w:pStyle w:val="1"/>
        <w:ind w:left="452" w:right="497"/>
      </w:pPr>
      <w:bookmarkStart w:id="3" w:name="_Toc159135"/>
      <w:r>
        <w:t>3. УЧАСТНИКИ СМЕНЫ</w:t>
      </w:r>
      <w:bookmarkEnd w:id="3"/>
    </w:p>
    <w:p w14:paraId="2F5431C9" w14:textId="77777777" w:rsidR="00745C12" w:rsidRDefault="004C4386">
      <w:pPr>
        <w:spacing w:after="59"/>
        <w:ind w:left="312" w:right="46" w:firstLine="0"/>
      </w:pPr>
      <w:r>
        <w:t>Участниками смены мог</w:t>
      </w:r>
      <w:r>
        <w:t>ут стать:</w:t>
      </w:r>
    </w:p>
    <w:p w14:paraId="4C06C183" w14:textId="77777777" w:rsidR="00745C12" w:rsidRDefault="004C4386">
      <w:pPr>
        <w:numPr>
          <w:ilvl w:val="0"/>
          <w:numId w:val="5"/>
        </w:numPr>
        <w:spacing w:after="90"/>
        <w:ind w:right="46"/>
      </w:pPr>
      <w:r>
        <w:t>лидеры направления первичных отделений Движения Первых;</w:t>
      </w:r>
    </w:p>
    <w:p w14:paraId="3A3AA218" w14:textId="77777777" w:rsidR="00745C12" w:rsidRDefault="004C4386">
      <w:pPr>
        <w:numPr>
          <w:ilvl w:val="0"/>
          <w:numId w:val="5"/>
        </w:numPr>
        <w:spacing w:after="90"/>
        <w:ind w:right="46"/>
      </w:pPr>
      <w:r>
        <w:t>заинтересованные в данном направлении участники Движения;</w:t>
      </w:r>
    </w:p>
    <w:p w14:paraId="766954F2" w14:textId="77777777" w:rsidR="00745C12" w:rsidRDefault="004C4386">
      <w:pPr>
        <w:numPr>
          <w:ilvl w:val="0"/>
          <w:numId w:val="5"/>
        </w:numPr>
        <w:ind w:right="46"/>
      </w:pPr>
      <w:r>
        <w:t>обучающиеся, не являющиеся участниками Движения, но заинтересованные в деятельности в рамках профильной смены.</w:t>
      </w:r>
    </w:p>
    <w:p w14:paraId="41ECCD23" w14:textId="77777777" w:rsidR="00745C12" w:rsidRDefault="004C4386">
      <w:pPr>
        <w:spacing w:after="25"/>
        <w:ind w:left="-13" w:right="46"/>
      </w:pPr>
      <w:r>
        <w:t xml:space="preserve">Программа рассчитана </w:t>
      </w:r>
      <w:r>
        <w:t>на детей от 8 до 15 лет (максимальный возраст – 17 лет) и учитывает особенности каждой возрастной группы.</w:t>
      </w:r>
    </w:p>
    <w:p w14:paraId="3486900E" w14:textId="77777777" w:rsidR="00745C12" w:rsidRDefault="004C4386">
      <w:pPr>
        <w:spacing w:after="5" w:line="253" w:lineRule="auto"/>
        <w:ind w:left="309" w:right="45" w:hanging="10"/>
      </w:pPr>
      <w:r>
        <w:rPr>
          <w:i/>
        </w:rPr>
        <w:t>Дети 8-10 лет.</w:t>
      </w:r>
    </w:p>
    <w:p w14:paraId="295148D9" w14:textId="77777777" w:rsidR="00745C12" w:rsidRDefault="004C4386">
      <w:pPr>
        <w:ind w:left="-13" w:right="46"/>
      </w:pPr>
      <w:r>
        <w:t xml:space="preserve">В этом возрасте дети очень общительны, они активно ищут контакты и находят их, любят коллективную деятельность, хотя </w:t>
      </w:r>
      <w:r>
        <w:lastRenderedPageBreak/>
        <w:t>стремление к самор</w:t>
      </w:r>
      <w:r>
        <w:t>еализации выражено у этих ребят также весьма ярко. Неуемная активность одновременно является плюсом и минусом этого возраста. Детскую энергию важно направить в нужное русло, ведь именно в 8-10 лет детям свойственно не задумываться о последствиях своих дейс</w:t>
      </w:r>
      <w:r>
        <w:t>твий. Для них подходят система чередования творческих поручений, интеллектуальные викторины, игры, конкурсы.</w:t>
      </w:r>
    </w:p>
    <w:p w14:paraId="2E64658E" w14:textId="77777777" w:rsidR="00745C12" w:rsidRDefault="004C4386">
      <w:pPr>
        <w:ind w:left="-13" w:right="46"/>
      </w:pPr>
      <w:r>
        <w:t>Беседа в данном возрасте является одним из самых благотворных методов воздействия. Для этого можно использовать рассказы из собственного опыта, отр</w:t>
      </w:r>
      <w:r>
        <w:t>ывки из художественных произведений, просить детей поделиться своим опытом по разрешению сложных ситуаций, привлекать детей к поиску решений.</w:t>
      </w:r>
    </w:p>
    <w:p w14:paraId="5C98BF51" w14:textId="77777777" w:rsidR="00745C12" w:rsidRDefault="004C4386">
      <w:pPr>
        <w:spacing w:after="25"/>
        <w:ind w:left="-13" w:right="46"/>
      </w:pPr>
      <w:r>
        <w:t>Они очень восприимчивы к различным ритуалам, их увлекает совместная деятельность. Но им обязательно нужен успех, поощрение, при неудачах они теряют интерес к деятельности. Нужно поощрять детей и хвалить за каждую сделанную самостоятельно деталь – например,</w:t>
      </w:r>
      <w:r>
        <w:t xml:space="preserve"> застеленную постель, уборку.</w:t>
      </w:r>
    </w:p>
    <w:p w14:paraId="6AF0723F" w14:textId="77777777" w:rsidR="00745C12" w:rsidRDefault="004C4386">
      <w:pPr>
        <w:spacing w:after="5" w:line="253" w:lineRule="auto"/>
        <w:ind w:left="309" w:right="45" w:hanging="10"/>
      </w:pPr>
      <w:r>
        <w:rPr>
          <w:i/>
        </w:rPr>
        <w:t>Младшие подростки 11-13 лет.</w:t>
      </w:r>
    </w:p>
    <w:p w14:paraId="255BC357" w14:textId="77777777" w:rsidR="00745C12" w:rsidRDefault="004C4386">
      <w:pPr>
        <w:ind w:left="-13" w:right="46"/>
      </w:pPr>
      <w:r>
        <w:t>В этом возрасте у них особенно развито желание лидерства. Это опасный возраст, когда у детей возникает некоторое сознание негативизма (не хочу, не буду). В этом возрасте детям необходима система мо</w:t>
      </w:r>
      <w:r>
        <w:t>тивации участия во всем, например, рейтинговая система (дети очень любят соревноваться - кто больше, лучше, быстрее).</w:t>
      </w:r>
    </w:p>
    <w:p w14:paraId="4C619C2C" w14:textId="77777777" w:rsidR="00745C12" w:rsidRDefault="004C4386">
      <w:pPr>
        <w:spacing w:after="25"/>
        <w:ind w:left="-13" w:right="46"/>
      </w:pPr>
      <w:r>
        <w:t xml:space="preserve">Для этих детей на первое место выходят их сверстники. Поэтому конфликты с взрослыми разворачиваются на новом уровне. Детям важно отстоять </w:t>
      </w:r>
      <w:r>
        <w:t>свое Я, свое мнение. И часто они это делают, вставая в оппозицию педагогу. В этот же момент у ребят возникает тяга к объединению в группы. В этом возрасте дети с удовольствием участвуют во всевозможных конкурсах и играх. Они уже не такие маленькие, чтобы н</w:t>
      </w:r>
      <w:r>
        <w:t>е понять правил игры, но еще не обременены подростковыми комплексами, не сформированы окончательно, легко поддаются воспитанию. Этим детям очень нравится быть командой, быть лучше всех. Именно в этом возрасте у детей очень сильно, в хорошем смысле, развито</w:t>
      </w:r>
      <w:r>
        <w:t xml:space="preserve"> «стадное» чувство.</w:t>
      </w:r>
    </w:p>
    <w:p w14:paraId="57B12D55" w14:textId="77777777" w:rsidR="00745C12" w:rsidRDefault="004C4386">
      <w:pPr>
        <w:spacing w:after="5" w:line="253" w:lineRule="auto"/>
        <w:ind w:left="309" w:right="45" w:hanging="10"/>
      </w:pPr>
      <w:r>
        <w:rPr>
          <w:i/>
        </w:rPr>
        <w:t>Подростки 14-15 лет.</w:t>
      </w:r>
    </w:p>
    <w:p w14:paraId="4324FE8E" w14:textId="77777777" w:rsidR="00745C12" w:rsidRDefault="004C4386">
      <w:pPr>
        <w:ind w:left="-13" w:right="46"/>
      </w:pPr>
      <w:r>
        <w:t xml:space="preserve">В этом возрасте дети склонны к резким перепадам настроения, а также к так называемому «юношескому максимализму». Они достаточно умны, общительны, умеют отстаивать свою точку зрения. </w:t>
      </w:r>
      <w:r>
        <w:lastRenderedPageBreak/>
        <w:t>Не любят, когда ими командуют. Сч</w:t>
      </w:r>
      <w:r>
        <w:t>итают, что вправе распоряжаться собой сами. Больше говорят, чем делают. Если делают, то, в основном, напоказ. Не могут существовать без лидера. Сами того не подозревая, его создают, в большинстве случаев от этого страдают.</w:t>
      </w:r>
    </w:p>
    <w:p w14:paraId="7D465DE8" w14:textId="77777777" w:rsidR="00745C12" w:rsidRDefault="004C4386">
      <w:pPr>
        <w:ind w:left="-13" w:right="46"/>
      </w:pPr>
      <w:r>
        <w:t>Нужно сделать из этих детей союзн</w:t>
      </w:r>
      <w:r>
        <w:t xml:space="preserve">иков, советоваться с ними во всем. Они уже считают себя взрослыми и не терпят, если без них принимают решение. Они часто сами себя занимают, придумывая игры. </w:t>
      </w:r>
    </w:p>
    <w:p w14:paraId="0F8D82B2" w14:textId="77777777" w:rsidR="00745C12" w:rsidRDefault="004C4386">
      <w:pPr>
        <w:ind w:left="-13" w:right="46" w:firstLine="0"/>
      </w:pPr>
      <w:r>
        <w:t>У подростков часто существует жесткая борьба за лидерство, особенно у тех, кто привык быть лидеро</w:t>
      </w:r>
      <w:r>
        <w:t>м в своем классе. Не допускайте споров по этому поводу.</w:t>
      </w:r>
    </w:p>
    <w:p w14:paraId="42DBB26B" w14:textId="77777777" w:rsidR="00745C12" w:rsidRDefault="004C4386">
      <w:pPr>
        <w:ind w:left="-13" w:right="46"/>
      </w:pPr>
      <w:r>
        <w:t>Отличительной особенностью детей этого возраста является наступающее половое созревание. Дети становятся нервными и неуступчивыми, зачастую ярко выраженными максималистами, что выражается в критичност</w:t>
      </w:r>
      <w:r>
        <w:t>и, негативной оценке того, что делают другие. («Что за глупость, я в этом участвовать не буду!»). В этот момент важно помнить, что негативная реакция очень часто скрывает под собой неуверенность в собственных силах.</w:t>
      </w:r>
    </w:p>
    <w:p w14:paraId="01587EDA" w14:textId="77777777" w:rsidR="00745C12" w:rsidRDefault="004C4386">
      <w:pPr>
        <w:ind w:left="-13" w:right="46"/>
      </w:pPr>
      <w:r>
        <w:t>В результате всех физиологических и эмоциональных перемен внимание подростка обращается на самого себя. Он становится более чувствительным и застенчивым. Подросток так быстро меняется, что ему трудно разобраться, что он собой представляет. Его движения ста</w:t>
      </w:r>
      <w:r>
        <w:t>новятся угловатыми, потому что он еще не может управлять своим новым телом, ему трудно управлять и своими новыми чувствами. Подросток легко обижается на замечания. В какие-то моменты он чувствует себя взрослым, умудренным жизненным опытом и хочет, чтобы ок</w:t>
      </w:r>
      <w:r>
        <w:t xml:space="preserve">ружающие относились к нему соответственно. Но в следующую минуту он чувствует себя ребенком и ощущает необходимость в защите и материнской ласке. На доброе слово и предложение помочь подросток часто ответит показной грубостью и холодностью, но долго будет </w:t>
      </w:r>
      <w:r>
        <w:t>еще вспоминать, как именно его похвалили как самого ответственного и именно ему сказали, что он может стать хорошим спортсменом/лидером в будущем.</w:t>
      </w:r>
    </w:p>
    <w:p w14:paraId="3B072BB7" w14:textId="77777777" w:rsidR="00745C12" w:rsidRDefault="004C4386">
      <w:pPr>
        <w:ind w:left="-13" w:right="46"/>
      </w:pPr>
      <w:r>
        <w:t xml:space="preserve">Другой особенностью этого возраста является формирование собственной точки зрения. У подростка обо всем есть </w:t>
      </w:r>
      <w:r>
        <w:t xml:space="preserve">свое мнение. Он стремится определить свое место в коллективе и очень переживает о том, что о нем думают другие. Для подростков характерно объединение в неформальные группы. На ребят эффективно действовать через </w:t>
      </w:r>
      <w:r>
        <w:lastRenderedPageBreak/>
        <w:t>лидеров (нужно войти в доверие, найти общий я</w:t>
      </w:r>
      <w:r>
        <w:t>зык, взять их к себе в помощники). Важно налаживать атмосферу для глубоких разговоров. Например, после утомительного дня вечером организовать беседу. Педагогу необходимо разговаривать с детьми на равных, рассказать о себе, чтобы завоевать их доверие.</w:t>
      </w:r>
    </w:p>
    <w:p w14:paraId="1D24E001" w14:textId="77777777" w:rsidR="00745C12" w:rsidRDefault="004C4386">
      <w:pPr>
        <w:ind w:left="-13" w:right="46"/>
      </w:pPr>
      <w:r>
        <w:t>Все в</w:t>
      </w:r>
      <w:r>
        <w:t>ышеизложенные особенности различных возрастных групп детей необходимо учитывать при реализации программы педагогами и, при необходимости, вносить коррективы в план-сетку мероприятий.</w:t>
      </w:r>
    </w:p>
    <w:p w14:paraId="2AB2411C" w14:textId="77777777" w:rsidR="00745C12" w:rsidRDefault="004C4386">
      <w:pPr>
        <w:spacing w:after="733"/>
        <w:ind w:left="-13" w:right="46"/>
      </w:pPr>
      <w:r>
        <w:t xml:space="preserve">Следует также учесть, что участниками смены могут стать дети и подростки </w:t>
      </w:r>
      <w:r>
        <w:t>с разным уровнем физической подготовки и разными группами здоровья. Для тех, у кого есть ограничения в участии в спортивных состязаниях, предусмотрены дела общекультурной и общеразвивающей направленности.</w:t>
      </w:r>
    </w:p>
    <w:p w14:paraId="1378923C" w14:textId="77777777" w:rsidR="00745C12" w:rsidRDefault="004C4386">
      <w:pPr>
        <w:pStyle w:val="1"/>
        <w:spacing w:after="216"/>
        <w:ind w:left="452" w:right="497"/>
      </w:pPr>
      <w:bookmarkStart w:id="4" w:name="_Toc159136"/>
      <w:r>
        <w:t>4. ОПИСАНИЕ КОНЦЕПТА ПРОФИЛЬНОЙ СМЕНЫ</w:t>
      </w:r>
      <w:bookmarkEnd w:id="4"/>
    </w:p>
    <w:p w14:paraId="138ED114" w14:textId="77777777" w:rsidR="00745C12" w:rsidRDefault="004C4386">
      <w:pPr>
        <w:pStyle w:val="2"/>
        <w:spacing w:after="12"/>
        <w:ind w:left="697" w:right="743"/>
      </w:pPr>
      <w:bookmarkStart w:id="5" w:name="_Toc159137"/>
      <w:r>
        <w:t>4.1. Ключевая</w:t>
      </w:r>
      <w:r>
        <w:t xml:space="preserve"> идея смены</w:t>
      </w:r>
      <w:bookmarkEnd w:id="5"/>
    </w:p>
    <w:p w14:paraId="68F7B877" w14:textId="77777777" w:rsidR="00745C12" w:rsidRDefault="004C4386">
      <w:pPr>
        <w:ind w:left="-13" w:right="46"/>
      </w:pPr>
      <w:r>
        <w:t>Современных детей объединяет желание быть значимыми для себя и полезными для других, им нужна забота, понимание и внимание взрослых. Правильная организация деятельности детей в летний период является связующим звеном между школьной и социальной</w:t>
      </w:r>
      <w:r>
        <w:t xml:space="preserve"> педагогикой, основанными на принципах гуманизма, толерантности, демократии и самодеятельности. </w:t>
      </w:r>
    </w:p>
    <w:p w14:paraId="026CA306" w14:textId="77777777" w:rsidR="00745C12" w:rsidRDefault="004C4386">
      <w:pPr>
        <w:ind w:left="-13" w:right="46"/>
      </w:pPr>
      <w:r>
        <w:t>В лагере создается уникальная воспитывающая среда – это особая форма организации образовательного процесса, реализующего цель и задачи воспитания. Воспитывающа</w:t>
      </w:r>
      <w:r>
        <w:t xml:space="preserve">я среда определяется </w:t>
      </w:r>
      <w:proofErr w:type="spellStart"/>
      <w:r>
        <w:t>духовнонравственными</w:t>
      </w:r>
      <w:proofErr w:type="spellEnd"/>
      <w:r>
        <w:t xml:space="preserve">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1CB6BEFA" w14:textId="77777777" w:rsidR="00745C12" w:rsidRDefault="004C4386">
      <w:pPr>
        <w:ind w:left="312" w:right="46" w:firstLine="0"/>
      </w:pPr>
      <w:r>
        <w:t>Воспитывающие общности (сообщества) в детском лагере:</w:t>
      </w:r>
    </w:p>
    <w:p w14:paraId="29C92D3A" w14:textId="77777777" w:rsidR="00745C12" w:rsidRDefault="004C4386">
      <w:pPr>
        <w:numPr>
          <w:ilvl w:val="0"/>
          <w:numId w:val="6"/>
        </w:numPr>
        <w:ind w:right="46"/>
      </w:pPr>
      <w:r>
        <w:rPr>
          <w:i/>
        </w:rPr>
        <w:t xml:space="preserve">детские (одновозрастные и разновозрастные отряды). </w:t>
      </w:r>
      <w:r>
        <w:t>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</w:t>
      </w:r>
      <w:r>
        <w:t xml:space="preserve"> детского коллектива, </w:t>
      </w:r>
      <w:r>
        <w:lastRenderedPageBreak/>
        <w:t>необходимо учитывать особенности и закономерности развития временного детского коллектива;</w:t>
      </w:r>
    </w:p>
    <w:p w14:paraId="25D8E197" w14:textId="77777777" w:rsidR="00745C12" w:rsidRDefault="004C4386">
      <w:pPr>
        <w:numPr>
          <w:ilvl w:val="0"/>
          <w:numId w:val="6"/>
        </w:numPr>
        <w:spacing w:line="251" w:lineRule="auto"/>
        <w:ind w:right="46"/>
      </w:pPr>
      <w:r>
        <w:rPr>
          <w:i/>
        </w:rPr>
        <w:t xml:space="preserve">детско-взрослые. </w:t>
      </w:r>
      <w:r>
        <w:t>Основная цель – содействие, сотворчество и сопереживание, взаимопонимание и взаимное уважение, наличие общих ценностей и смысл</w:t>
      </w:r>
      <w:r>
        <w:t>ов у всех участников. Главная детско-взрослая общность в детском лагере – «Дети-Вожатый».</w:t>
      </w:r>
    </w:p>
    <w:p w14:paraId="0C531754" w14:textId="77777777" w:rsidR="00745C12" w:rsidRDefault="004C4386">
      <w:pPr>
        <w:ind w:left="-13" w:right="46"/>
      </w:pPr>
      <w:r>
        <w:t>Реализация программы возможна с помощью обеспечения квалифицированными педагогическими кадрами, организации качественного питания и медицинской помощи.  Одной из глав</w:t>
      </w:r>
      <w:r>
        <w:t xml:space="preserve">ных направлений смены летнего лагеря «Достигай и побеждай» является </w:t>
      </w:r>
      <w:r>
        <w:rPr>
          <w:i/>
        </w:rPr>
        <w:t>физкультурно-оздоровительная деятельность</w:t>
      </w:r>
      <w:r>
        <w:t>.</w:t>
      </w:r>
    </w:p>
    <w:p w14:paraId="6AB2B134" w14:textId="77777777" w:rsidR="00745C12" w:rsidRDefault="004C4386">
      <w:pPr>
        <w:spacing w:after="59"/>
        <w:ind w:left="312" w:right="46" w:firstLine="0"/>
      </w:pPr>
      <w:r>
        <w:t>Задачи физкультурно-оздоровительной деятельности:</w:t>
      </w:r>
    </w:p>
    <w:p w14:paraId="644500DD" w14:textId="77777777" w:rsidR="00745C12" w:rsidRDefault="004C4386">
      <w:pPr>
        <w:numPr>
          <w:ilvl w:val="0"/>
          <w:numId w:val="6"/>
        </w:numPr>
        <w:spacing w:after="56"/>
        <w:ind w:right="46"/>
      </w:pPr>
      <w:r>
        <w:t>вовлечение детей в различные формы физкультурно-оздоровительной работы;</w:t>
      </w:r>
    </w:p>
    <w:p w14:paraId="463F0A7B" w14:textId="77777777" w:rsidR="00745C12" w:rsidRDefault="004C4386">
      <w:pPr>
        <w:numPr>
          <w:ilvl w:val="0"/>
          <w:numId w:val="6"/>
        </w:numPr>
        <w:spacing w:line="337" w:lineRule="auto"/>
        <w:ind w:right="46"/>
      </w:pPr>
      <w:r>
        <w:t xml:space="preserve">выработка и укрепление </w:t>
      </w:r>
      <w:r>
        <w:t xml:space="preserve">гигиенических навыков; </w:t>
      </w:r>
      <w:r>
        <w:t>–</w:t>
      </w:r>
      <w:r>
        <w:t xml:space="preserve"> расширение знаний об охране здоровья. </w:t>
      </w:r>
    </w:p>
    <w:p w14:paraId="7B81F59C" w14:textId="77777777" w:rsidR="00745C12" w:rsidRDefault="004C4386">
      <w:pPr>
        <w:spacing w:after="58"/>
        <w:ind w:left="312" w:right="46" w:firstLine="0"/>
      </w:pPr>
      <w:r>
        <w:t>Основные формы организации:</w:t>
      </w:r>
    </w:p>
    <w:p w14:paraId="43B85536" w14:textId="77777777" w:rsidR="00745C12" w:rsidRDefault="004C4386">
      <w:pPr>
        <w:numPr>
          <w:ilvl w:val="0"/>
          <w:numId w:val="6"/>
        </w:numPr>
        <w:spacing w:after="89"/>
        <w:ind w:right="46"/>
      </w:pPr>
      <w:r>
        <w:t>утренняя гимнастика (зарядка);</w:t>
      </w:r>
    </w:p>
    <w:p w14:paraId="11A9D60E" w14:textId="77777777" w:rsidR="00745C12" w:rsidRDefault="004C4386">
      <w:pPr>
        <w:numPr>
          <w:ilvl w:val="0"/>
          <w:numId w:val="6"/>
        </w:numPr>
        <w:spacing w:after="89"/>
        <w:ind w:right="46"/>
      </w:pPr>
      <w:r>
        <w:t>спортивные игры на спортивной площадке;</w:t>
      </w:r>
    </w:p>
    <w:p w14:paraId="3B859DF8" w14:textId="77777777" w:rsidR="00745C12" w:rsidRDefault="004C4386">
      <w:pPr>
        <w:numPr>
          <w:ilvl w:val="0"/>
          <w:numId w:val="6"/>
        </w:numPr>
        <w:spacing w:after="90"/>
        <w:ind w:right="46"/>
      </w:pPr>
      <w:r>
        <w:t>спортивные задания</w:t>
      </w:r>
      <w:r>
        <w:t xml:space="preserve"> </w:t>
      </w:r>
      <w:r>
        <w:t>и</w:t>
      </w:r>
      <w:r>
        <w:t xml:space="preserve"> </w:t>
      </w:r>
      <w:r>
        <w:t>игры</w:t>
      </w:r>
      <w:r>
        <w:t xml:space="preserve"> </w:t>
      </w:r>
      <w:r>
        <w:t>по</w:t>
      </w:r>
      <w:r>
        <w:t xml:space="preserve"> </w:t>
      </w:r>
      <w:r>
        <w:t xml:space="preserve">станциям; </w:t>
      </w:r>
    </w:p>
    <w:p w14:paraId="100A067E" w14:textId="77777777" w:rsidR="00745C12" w:rsidRDefault="004C4386">
      <w:pPr>
        <w:numPr>
          <w:ilvl w:val="0"/>
          <w:numId w:val="6"/>
        </w:numPr>
        <w:spacing w:after="26"/>
        <w:ind w:right="46"/>
      </w:pPr>
      <w:r>
        <w:t>подвижные игры на свежем воздухе («Пустое место», «Ко</w:t>
      </w:r>
      <w:r>
        <w:t xml:space="preserve">лесо», </w:t>
      </w:r>
    </w:p>
    <w:p w14:paraId="6BA7C99E" w14:textId="77777777" w:rsidR="00745C12" w:rsidRDefault="004C4386">
      <w:pPr>
        <w:spacing w:after="59"/>
        <w:ind w:left="-13" w:right="46" w:firstLine="0"/>
      </w:pPr>
      <w:r>
        <w:t>«Тропа здоровья»);</w:t>
      </w:r>
    </w:p>
    <w:p w14:paraId="1EEE94EE" w14:textId="77777777" w:rsidR="00745C12" w:rsidRDefault="004C4386">
      <w:pPr>
        <w:numPr>
          <w:ilvl w:val="0"/>
          <w:numId w:val="6"/>
        </w:numPr>
        <w:spacing w:line="328" w:lineRule="auto"/>
        <w:ind w:right="46"/>
      </w:pPr>
      <w:r>
        <w:t xml:space="preserve">эстафеты (спортивная игра «Веселые старты»); </w:t>
      </w:r>
      <w:r>
        <w:t>–</w:t>
      </w:r>
      <w:r>
        <w:t xml:space="preserve"> ГТО;</w:t>
      </w:r>
    </w:p>
    <w:p w14:paraId="41D442E8" w14:textId="77777777" w:rsidR="00745C12" w:rsidRDefault="004C4386">
      <w:pPr>
        <w:numPr>
          <w:ilvl w:val="0"/>
          <w:numId w:val="6"/>
        </w:numPr>
        <w:spacing w:after="81"/>
        <w:ind w:right="46"/>
      </w:pPr>
      <w:r>
        <w:t>коллективные творческие дела;</w:t>
      </w:r>
    </w:p>
    <w:p w14:paraId="07178CF6" w14:textId="77777777" w:rsidR="00745C12" w:rsidRDefault="004C4386">
      <w:pPr>
        <w:numPr>
          <w:ilvl w:val="0"/>
          <w:numId w:val="6"/>
        </w:numPr>
        <w:spacing w:after="84"/>
        <w:ind w:right="46"/>
      </w:pPr>
      <w:r>
        <w:t>акции;</w:t>
      </w:r>
    </w:p>
    <w:p w14:paraId="2D876234" w14:textId="77777777" w:rsidR="00745C12" w:rsidRDefault="004C4386">
      <w:pPr>
        <w:numPr>
          <w:ilvl w:val="0"/>
          <w:numId w:val="6"/>
        </w:numPr>
        <w:spacing w:after="89"/>
        <w:ind w:right="46"/>
      </w:pPr>
      <w:r>
        <w:t>интеллектуальные игры;</w:t>
      </w:r>
    </w:p>
    <w:p w14:paraId="3DCF3E81" w14:textId="77777777" w:rsidR="00745C12" w:rsidRDefault="004C4386">
      <w:pPr>
        <w:numPr>
          <w:ilvl w:val="0"/>
          <w:numId w:val="6"/>
        </w:numPr>
        <w:spacing w:after="83"/>
        <w:ind w:right="46"/>
      </w:pPr>
      <w:r>
        <w:t>диалоговые формы (беседа, дискуссия и др.).</w:t>
      </w:r>
    </w:p>
    <w:p w14:paraId="529DBDFE" w14:textId="77777777" w:rsidR="00745C12" w:rsidRDefault="004C4386">
      <w:pPr>
        <w:spacing w:after="58"/>
        <w:ind w:left="312" w:right="46" w:firstLine="0"/>
      </w:pPr>
      <w:r>
        <w:t xml:space="preserve">Физическое здоровье детей укрепляется следующими средствами: </w:t>
      </w:r>
    </w:p>
    <w:p w14:paraId="088E9F08" w14:textId="77777777" w:rsidR="00745C12" w:rsidRDefault="004C4386">
      <w:pPr>
        <w:numPr>
          <w:ilvl w:val="0"/>
          <w:numId w:val="6"/>
        </w:numPr>
        <w:spacing w:after="86"/>
        <w:ind w:right="46"/>
      </w:pPr>
      <w:r>
        <w:t xml:space="preserve">полноценное питание детей; </w:t>
      </w:r>
    </w:p>
    <w:p w14:paraId="62779CA4" w14:textId="77777777" w:rsidR="00745C12" w:rsidRDefault="004C4386">
      <w:pPr>
        <w:numPr>
          <w:ilvl w:val="0"/>
          <w:numId w:val="6"/>
        </w:numPr>
        <w:spacing w:after="87"/>
        <w:ind w:right="46"/>
      </w:pPr>
      <w:r>
        <w:t xml:space="preserve">витаминизация; </w:t>
      </w:r>
    </w:p>
    <w:p w14:paraId="21C13C43" w14:textId="77777777" w:rsidR="00745C12" w:rsidRDefault="004C4386">
      <w:pPr>
        <w:numPr>
          <w:ilvl w:val="0"/>
          <w:numId w:val="6"/>
        </w:numPr>
        <w:spacing w:after="84"/>
        <w:ind w:right="46"/>
      </w:pPr>
      <w:r>
        <w:lastRenderedPageBreak/>
        <w:t xml:space="preserve">гигиена приема пищи; </w:t>
      </w:r>
    </w:p>
    <w:p w14:paraId="0D319369" w14:textId="77777777" w:rsidR="00745C12" w:rsidRDefault="004C4386">
      <w:pPr>
        <w:numPr>
          <w:ilvl w:val="0"/>
          <w:numId w:val="6"/>
        </w:numPr>
        <w:spacing w:after="87"/>
        <w:ind w:right="46"/>
      </w:pPr>
      <w:r>
        <w:t>режим дня;</w:t>
      </w:r>
    </w:p>
    <w:p w14:paraId="41F0D80B" w14:textId="77777777" w:rsidR="00745C12" w:rsidRDefault="004C4386">
      <w:pPr>
        <w:numPr>
          <w:ilvl w:val="0"/>
          <w:numId w:val="6"/>
        </w:numPr>
        <w:spacing w:line="337" w:lineRule="auto"/>
        <w:ind w:right="46"/>
      </w:pPr>
      <w:r>
        <w:t xml:space="preserve">рациональная организация труда и отдыха; </w:t>
      </w:r>
      <w:r>
        <w:t>–</w:t>
      </w:r>
      <w:r>
        <w:t xml:space="preserve"> утренняя гимнастика на свежем воздухе.</w:t>
      </w:r>
    </w:p>
    <w:p w14:paraId="4F9D00FA" w14:textId="77777777" w:rsidR="00745C12" w:rsidRDefault="004C4386">
      <w:pPr>
        <w:spacing w:after="53"/>
        <w:ind w:left="-13" w:right="46"/>
      </w:pPr>
      <w:r>
        <w:t>Добиться запланированных результато</w:t>
      </w:r>
      <w:r>
        <w:t xml:space="preserve">в позволяют </w:t>
      </w:r>
      <w:proofErr w:type="spellStart"/>
      <w:r>
        <w:t>общелагерные</w:t>
      </w:r>
      <w:proofErr w:type="spellEnd"/>
      <w:r>
        <w:t xml:space="preserve"> и отрядные дела. </w:t>
      </w:r>
    </w:p>
    <w:p w14:paraId="553B4EA3" w14:textId="77777777" w:rsidR="00745C12" w:rsidRDefault="004C4386">
      <w:pPr>
        <w:ind w:left="-13" w:right="46"/>
      </w:pPr>
      <w:r>
        <w:t>ОТРЯДНЫЕ ДЕЛА организуются вожатыми ежедневно. Их основная задача – формирование и развитие детского коллектива, трансляция ценностей, предъявление образцов поведения; знакомство ребят с правилами организаторской работы, различными формами организации дел,</w:t>
      </w:r>
      <w:r>
        <w:t xml:space="preserve"> формирование положительного климата в отряде, развитие лидерского потенциала у ребят.</w:t>
      </w:r>
    </w:p>
    <w:p w14:paraId="5F44988E" w14:textId="77777777" w:rsidR="00745C12" w:rsidRDefault="004C4386">
      <w:pPr>
        <w:ind w:left="312" w:right="46" w:firstLine="0"/>
      </w:pPr>
      <w:r>
        <w:t>Можно организовать следующие виды творческих игр:</w:t>
      </w:r>
    </w:p>
    <w:p w14:paraId="659D7B84" w14:textId="77777777" w:rsidR="00745C12" w:rsidRDefault="004C4386">
      <w:pPr>
        <w:numPr>
          <w:ilvl w:val="0"/>
          <w:numId w:val="6"/>
        </w:numPr>
        <w:ind w:right="46"/>
      </w:pPr>
      <w:r>
        <w:t>Конкурс пантомим на известные пословицы и поговорки (напри-мер, «Без труда не вытащишь и рыбку из пруда», «Что с воза у</w:t>
      </w:r>
      <w:r>
        <w:t xml:space="preserve">пало, то пропало», «Один с сошкой – семеро с ложкой», «Поспешишь – людей насмешишь»). </w:t>
      </w:r>
    </w:p>
    <w:p w14:paraId="6598616D" w14:textId="77777777" w:rsidR="00745C12" w:rsidRDefault="004C4386">
      <w:pPr>
        <w:numPr>
          <w:ilvl w:val="0"/>
          <w:numId w:val="6"/>
        </w:numPr>
        <w:ind w:right="46"/>
      </w:pPr>
      <w:r>
        <w:t>Турнир Шерлоков Холмсов. Всем интересно, кто из «Холмсов» скорее отыщет спрятанное (по заданным ориентирам).</w:t>
      </w:r>
    </w:p>
    <w:p w14:paraId="21DE70B6" w14:textId="77777777" w:rsidR="00745C12" w:rsidRDefault="004C4386">
      <w:pPr>
        <w:numPr>
          <w:ilvl w:val="0"/>
          <w:numId w:val="6"/>
        </w:numPr>
        <w:ind w:right="46"/>
      </w:pPr>
      <w:r>
        <w:t>Час вопросов и ответов. Ребята – организаторы собирают вопросы, используя специальные конверты, ящики, тетради. Вопросы классифицируются по темам или сложности, на них готовятся толковые ответы. Это приучает детей спрашивать, задавать самые острые вопросы,</w:t>
      </w:r>
      <w:r>
        <w:t xml:space="preserve"> искать ответы в справочной и специальной литературе. Час вопросов и ответов может быть посвящен как одной конкретной теме, так и затрагивать самые различные.</w:t>
      </w:r>
    </w:p>
    <w:p w14:paraId="6D96AEFC" w14:textId="77777777" w:rsidR="00745C12" w:rsidRDefault="004C4386">
      <w:pPr>
        <w:numPr>
          <w:ilvl w:val="0"/>
          <w:numId w:val="6"/>
        </w:numPr>
        <w:ind w:right="46"/>
      </w:pPr>
      <w:r>
        <w:t>«</w:t>
      </w:r>
      <w:proofErr w:type="spellStart"/>
      <w:r>
        <w:t>Кольцовка</w:t>
      </w:r>
      <w:proofErr w:type="spellEnd"/>
      <w:r>
        <w:t xml:space="preserve">» песен. Соревнующиеся разбиваются на группы. </w:t>
      </w:r>
      <w:proofErr w:type="spellStart"/>
      <w:r>
        <w:t>Каж</w:t>
      </w:r>
      <w:proofErr w:type="spellEnd"/>
      <w:r>
        <w:t xml:space="preserve">-дая группа по очереди поет по одному </w:t>
      </w:r>
      <w:r>
        <w:t>куплету. Побеждает группа, за которой осталось последнее слово (песня). Соревнование хорошо проводить у костра, на привале, на вечере.</w:t>
      </w:r>
    </w:p>
    <w:p w14:paraId="48C3F494" w14:textId="77777777" w:rsidR="00745C12" w:rsidRDefault="004C4386">
      <w:pPr>
        <w:numPr>
          <w:ilvl w:val="0"/>
          <w:numId w:val="6"/>
        </w:numPr>
        <w:ind w:right="46"/>
      </w:pPr>
      <w:r>
        <w:t>Конкурс «Веселый зоопарк». В конкурсе участвуют по пять че-</w:t>
      </w:r>
      <w:proofErr w:type="spellStart"/>
      <w:r>
        <w:t>ловек</w:t>
      </w:r>
      <w:proofErr w:type="spellEnd"/>
      <w:r>
        <w:t xml:space="preserve"> от отряда. Им необходимо с помощью пантомимы коллективно</w:t>
      </w:r>
      <w:r>
        <w:t xml:space="preserve"> или одному изобразить пять животных, а другой команде определить, какие это животные.</w:t>
      </w:r>
    </w:p>
    <w:p w14:paraId="208AB57F" w14:textId="77777777" w:rsidR="00745C12" w:rsidRDefault="004C4386">
      <w:pPr>
        <w:numPr>
          <w:ilvl w:val="0"/>
          <w:numId w:val="6"/>
        </w:numPr>
        <w:ind w:right="46"/>
      </w:pPr>
      <w:r>
        <w:lastRenderedPageBreak/>
        <w:t>Маленький праздник больших пузырей. Конкурс по надуванию пузырей из жевательной резинки и по выдуванию мыльных пузырей. Чей пузырь самый большой?</w:t>
      </w:r>
    </w:p>
    <w:p w14:paraId="046199EA" w14:textId="77777777" w:rsidR="00745C12" w:rsidRDefault="004C4386">
      <w:pPr>
        <w:numPr>
          <w:ilvl w:val="0"/>
          <w:numId w:val="6"/>
        </w:numPr>
        <w:ind w:right="46"/>
      </w:pPr>
      <w:r>
        <w:t>«Рисованные фильмы». Иг</w:t>
      </w:r>
      <w:r>
        <w:t>ра открывает широкий простор для фантазии, дает возможность продемонстрировать творческие и организаторские способности, помогает создать непринужденный эмоциональный настрой в отряде. Начинается она с небольшой викторины на кинематографические темы. Вот е</w:t>
      </w:r>
      <w:r>
        <w:t>е примерные вопросы: назовите имена популярных киноактеров и те роли, в которых они вам запомнились. Каких режиссеров вы знаете? Чем занимается сценарист, режиссер, художник, звукооператор? По окончании викторины вожатый предлагает: «А теперь создадим цент</w:t>
      </w:r>
      <w:r>
        <w:t>р по производству фильмов». Отряд делится на 4-5 групп, которым предлагается выбрать режиссера для руководства всей работой, сценариста, художника-оформителя, звукооператора. Нет только «актеров», ведь это рисованные фильмы. Группы придумывают названия сво</w:t>
      </w:r>
      <w:r>
        <w:t>им «студиям» и будущему фильму. Тематика может быть общей для всех, например: «Ехали мы, ехали...» (дороге в лагерь), «C первого взгляда...» (впечатления о лагере) и др. Группы могут и сами придумают тему. Когда темы определены, «режиссеры» представлены, «</w:t>
      </w:r>
      <w:r>
        <w:t>студии» получают все необходимое для выпуска фильма: полосы бумаги шириной в 40 см, длиной 4-5 м, фломастеры, гуашь, кисточки, карандаши и т.п. «Киноленты» расчеркиваются так, чтобы получились «кинокадры» (не менее 10 кадров). «Режиссеры» образуют «художес</w:t>
      </w:r>
      <w:r>
        <w:t xml:space="preserve">твенный совет» киноцентра во главе с </w:t>
      </w:r>
      <w:proofErr w:type="spellStart"/>
      <w:r>
        <w:t>педагогоморганизатором</w:t>
      </w:r>
      <w:proofErr w:type="spellEnd"/>
      <w:r>
        <w:t>. «Худсовет» договаривается: при оценке фильма обращать внимание главным образом на содержание сценария, на качество рисунков, режиссуру (остроумное решение, интересную организацию демонстрации фил</w:t>
      </w:r>
      <w:r>
        <w:t>ьма). Рождение фильма начинается с обсуждения киносюжета. Когда он принят, начинается работа, в которой каждому отведена определенная творческая роль. Художники заполняют кадры иллюстрациями. Сценаристы прорабатывают сюжет: пишут реплики героев, литературн</w:t>
      </w:r>
      <w:r>
        <w:t xml:space="preserve">ые заставки между кадрами (в стихах, прозе) Звукооператоры изобретают шумовое и музыкальное сопровождение. Режиссер сводит все воедино. Сроки сжатые: на одну подготовку лент отводится от 45 минут до 1,5 часа. По </w:t>
      </w:r>
      <w:r>
        <w:lastRenderedPageBreak/>
        <w:t>условному сигналу все собираются на отрядном</w:t>
      </w:r>
      <w:r>
        <w:t xml:space="preserve"> месте, и начинается показ «фильмов». Нарисованные фильмы крепятся вдоль стены перед зрителями. Оживляются литературным комментарием, звуковым оформлением и т.д. По окончании показа, как и положено, «худсовет» выносит решение о достоинствах и недостатках «</w:t>
      </w:r>
      <w:r>
        <w:t>фильмов», лучшие премируются, а ленты вывешиваются в отрядном уголке.</w:t>
      </w:r>
    </w:p>
    <w:p w14:paraId="2F5A5224" w14:textId="77777777" w:rsidR="00745C12" w:rsidRDefault="004C4386">
      <w:pPr>
        <w:ind w:left="-13" w:right="46"/>
      </w:pPr>
      <w:r>
        <w:t>Можно организовать различные виды спортивных состязаний, познакомить ребят с Всероссийским проектом Движения</w:t>
      </w:r>
      <w:r>
        <w:t xml:space="preserve"> </w:t>
      </w:r>
      <w:r>
        <w:t>Первых «Вызов Первых»:</w:t>
      </w:r>
    </w:p>
    <w:p w14:paraId="370E0865" w14:textId="77777777" w:rsidR="00745C12" w:rsidRDefault="004C4386">
      <w:pPr>
        <w:numPr>
          <w:ilvl w:val="0"/>
          <w:numId w:val="6"/>
        </w:numPr>
        <w:ind w:right="46"/>
      </w:pPr>
      <w:r>
        <w:t>вышибала;</w:t>
      </w:r>
    </w:p>
    <w:p w14:paraId="3064D1F3" w14:textId="77777777" w:rsidR="00745C12" w:rsidRDefault="004C4386">
      <w:pPr>
        <w:numPr>
          <w:ilvl w:val="0"/>
          <w:numId w:val="6"/>
        </w:numPr>
        <w:ind w:right="46"/>
      </w:pPr>
      <w:r>
        <w:t>лапта;</w:t>
      </w:r>
    </w:p>
    <w:p w14:paraId="26D72727" w14:textId="77777777" w:rsidR="00745C12" w:rsidRDefault="004C4386">
      <w:pPr>
        <w:numPr>
          <w:ilvl w:val="0"/>
          <w:numId w:val="6"/>
        </w:numPr>
        <w:ind w:right="46"/>
      </w:pPr>
      <w:r>
        <w:t>прыжки с места (мальчики и девочки);</w:t>
      </w:r>
    </w:p>
    <w:p w14:paraId="2705CEC6" w14:textId="77777777" w:rsidR="00745C12" w:rsidRDefault="004C4386">
      <w:pPr>
        <w:numPr>
          <w:ilvl w:val="0"/>
          <w:numId w:val="6"/>
        </w:numPr>
        <w:ind w:right="46"/>
      </w:pPr>
      <w:r>
        <w:t>прыжки «кенгуру» (10 прыжков с мячом между ног на большую длину);</w:t>
      </w:r>
    </w:p>
    <w:p w14:paraId="24DA3FF9" w14:textId="77777777" w:rsidR="00745C12" w:rsidRDefault="004C4386">
      <w:pPr>
        <w:numPr>
          <w:ilvl w:val="0"/>
          <w:numId w:val="6"/>
        </w:numPr>
        <w:ind w:right="46"/>
      </w:pPr>
      <w:r>
        <w:t>прыжки в высоту;</w:t>
      </w:r>
    </w:p>
    <w:p w14:paraId="63D4F637" w14:textId="77777777" w:rsidR="00745C12" w:rsidRDefault="004C4386">
      <w:pPr>
        <w:numPr>
          <w:ilvl w:val="0"/>
          <w:numId w:val="6"/>
        </w:numPr>
        <w:ind w:right="46"/>
      </w:pPr>
      <w:r>
        <w:t>бег на дистанции 60 и 100 метров;</w:t>
      </w:r>
    </w:p>
    <w:p w14:paraId="7BF6961C" w14:textId="77777777" w:rsidR="00745C12" w:rsidRDefault="004C4386">
      <w:pPr>
        <w:numPr>
          <w:ilvl w:val="0"/>
          <w:numId w:val="6"/>
        </w:numPr>
        <w:ind w:right="46"/>
      </w:pPr>
      <w:r>
        <w:t>конкурс спортивных танцев (импровизация);</w:t>
      </w:r>
    </w:p>
    <w:p w14:paraId="3DE9B339" w14:textId="77777777" w:rsidR="00745C12" w:rsidRDefault="004C4386">
      <w:pPr>
        <w:numPr>
          <w:ilvl w:val="0"/>
          <w:numId w:val="6"/>
        </w:numPr>
        <w:ind w:right="46"/>
      </w:pPr>
      <w:r>
        <w:t>конкурс пирамид (коллективный);</w:t>
      </w:r>
    </w:p>
    <w:p w14:paraId="498D5FB5" w14:textId="77777777" w:rsidR="00745C12" w:rsidRDefault="004C4386">
      <w:pPr>
        <w:numPr>
          <w:ilvl w:val="0"/>
          <w:numId w:val="6"/>
        </w:numPr>
        <w:ind w:right="46"/>
      </w:pPr>
      <w:r>
        <w:t>прыжки с места назад, вбок;</w:t>
      </w:r>
    </w:p>
    <w:p w14:paraId="4F9D7FF7" w14:textId="77777777" w:rsidR="00745C12" w:rsidRDefault="004C4386">
      <w:pPr>
        <w:numPr>
          <w:ilvl w:val="0"/>
          <w:numId w:val="6"/>
        </w:numPr>
        <w:spacing w:after="51"/>
        <w:ind w:right="46"/>
      </w:pPr>
      <w:r>
        <w:t>метание копья, диска, мяча (на дально</w:t>
      </w:r>
      <w:r>
        <w:t>сть);– конкурс спортивных комментаторов.</w:t>
      </w:r>
    </w:p>
    <w:p w14:paraId="6842FF12" w14:textId="77777777" w:rsidR="00745C12" w:rsidRDefault="004C4386">
      <w:pPr>
        <w:ind w:left="-13" w:right="46"/>
      </w:pPr>
      <w:r>
        <w:t>Очень важными для педагогического коллектива являются вопросы безопасности и организации профилактической работы.</w:t>
      </w:r>
    </w:p>
    <w:p w14:paraId="6D40354C" w14:textId="77777777" w:rsidR="00745C12" w:rsidRDefault="004C4386">
      <w:pPr>
        <w:ind w:left="-13" w:right="46"/>
      </w:pPr>
      <w:r>
        <w:t xml:space="preserve">Реализация воспитательного потенциала профилактической деятельности в целях формирования и поддержки </w:t>
      </w:r>
      <w:r>
        <w:t>безопасной и комфортной среды в детском лагере предусматривает:</w:t>
      </w:r>
    </w:p>
    <w:p w14:paraId="534983B1" w14:textId="77777777" w:rsidR="00745C12" w:rsidRDefault="004C4386">
      <w:pPr>
        <w:numPr>
          <w:ilvl w:val="0"/>
          <w:numId w:val="6"/>
        </w:numPr>
        <w:ind w:right="46"/>
      </w:pPr>
      <w:r>
        <w:t>физическую и психологическую безопасность ребенка в новых условиях;</w:t>
      </w:r>
    </w:p>
    <w:p w14:paraId="464E0A79" w14:textId="77777777" w:rsidR="00745C12" w:rsidRDefault="004C4386">
      <w:pPr>
        <w:numPr>
          <w:ilvl w:val="0"/>
          <w:numId w:val="6"/>
        </w:numPr>
        <w:ind w:right="46"/>
      </w:pPr>
      <w:r>
        <w:t>специализированные проекты (например, «Вызов Первых»);</w:t>
      </w:r>
    </w:p>
    <w:p w14:paraId="3AF49062" w14:textId="77777777" w:rsidR="00745C12" w:rsidRDefault="004C4386">
      <w:pPr>
        <w:numPr>
          <w:ilvl w:val="0"/>
          <w:numId w:val="6"/>
        </w:numPr>
        <w:ind w:right="46"/>
      </w:pPr>
      <w: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5353E3EE" w14:textId="77777777" w:rsidR="00745C12" w:rsidRDefault="004C4386">
      <w:pPr>
        <w:numPr>
          <w:ilvl w:val="0"/>
          <w:numId w:val="6"/>
        </w:numPr>
        <w:ind w:right="46"/>
      </w:pPr>
      <w:r>
        <w:lastRenderedPageBreak/>
        <w:t>разработку и реализацию разных форм профил</w:t>
      </w:r>
      <w:r>
        <w:t xml:space="preserve">актических </w:t>
      </w:r>
      <w:proofErr w:type="spellStart"/>
      <w:r>
        <w:t>вос</w:t>
      </w:r>
      <w:proofErr w:type="spellEnd"/>
      <w:r>
        <w:t>-питательных мероприятий: против вредных привычек, безопасность в цифровой среде,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14:paraId="545C039E" w14:textId="77777777" w:rsidR="00745C12" w:rsidRDefault="004C4386">
      <w:pPr>
        <w:numPr>
          <w:ilvl w:val="0"/>
          <w:numId w:val="6"/>
        </w:numPr>
        <w:ind w:right="46"/>
      </w:pPr>
      <w:r>
        <w:t>организацию пр</w:t>
      </w:r>
      <w:r>
        <w:t xml:space="preserve">евентивной работы со сценариями социально одобряемого поведения, развитие у детей и подростков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негативному воздействию, групповому давлению;</w:t>
      </w:r>
    </w:p>
    <w:p w14:paraId="69039C4A" w14:textId="77777777" w:rsidR="00745C12" w:rsidRDefault="004C4386">
      <w:pPr>
        <w:numPr>
          <w:ilvl w:val="0"/>
          <w:numId w:val="6"/>
        </w:numPr>
        <w:spacing w:after="656"/>
        <w:ind w:right="46"/>
      </w:pPr>
      <w:r>
        <w:t>поддержку инициатив детей, педагогов в сфере укрепления без-опа</w:t>
      </w:r>
      <w:r>
        <w:t>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</w:t>
      </w:r>
      <w:r>
        <w:t xml:space="preserve"> том числе профессиональная, искусство и др.).</w:t>
      </w:r>
    </w:p>
    <w:p w14:paraId="4A8F9F32" w14:textId="77777777" w:rsidR="00745C12" w:rsidRDefault="004C4386">
      <w:pPr>
        <w:pStyle w:val="2"/>
        <w:ind w:left="697" w:right="743"/>
      </w:pPr>
      <w:bookmarkStart w:id="6" w:name="_Toc159138"/>
      <w:r>
        <w:t>4.2. Образовательный модуль «Будем первыми!»</w:t>
      </w:r>
      <w:bookmarkEnd w:id="6"/>
    </w:p>
    <w:p w14:paraId="02DB129D" w14:textId="77777777" w:rsidR="00745C12" w:rsidRDefault="004C4386">
      <w:pPr>
        <w:ind w:left="-13" w:right="46"/>
      </w:pPr>
      <w:r>
        <w:t>Образовательный процесс в лагере направлен не только на передачу определенных знаний, умений, навыков, но и на разноплановое развитие ребенка, раскрытие его творчес</w:t>
      </w:r>
      <w:r>
        <w:t>ких возможностей, способностей и таких качеств личности, как инициативность, самодеятельность, фантазия, самобытность, то есть всего того, что позволяет называть отдельного человека индивидуальностью.</w:t>
      </w:r>
    </w:p>
    <w:p w14:paraId="2965D585" w14:textId="77777777" w:rsidR="00745C12" w:rsidRDefault="004C4386">
      <w:pPr>
        <w:ind w:left="-13" w:right="46"/>
      </w:pPr>
      <w:r>
        <w:t>В рамках реализации программы «Достигай и побеждай!» пр</w:t>
      </w:r>
      <w:r>
        <w:t>едусмотрен образовательный модуль «Будем первыми».</w:t>
      </w:r>
    </w:p>
    <w:p w14:paraId="42BD29E8" w14:textId="77777777" w:rsidR="00745C12" w:rsidRDefault="004C4386">
      <w:pPr>
        <w:ind w:left="-13" w:right="46"/>
      </w:pPr>
      <w:r>
        <w:rPr>
          <w:i/>
        </w:rPr>
        <w:t>Цель модуля:</w:t>
      </w:r>
      <w:r>
        <w:t xml:space="preserve"> формирование и развитие у участников смены коммуникативных и лидерских компетенций.</w:t>
      </w:r>
    </w:p>
    <w:p w14:paraId="6DFD8AE9" w14:textId="77777777" w:rsidR="00745C12" w:rsidRDefault="004C4386">
      <w:pPr>
        <w:spacing w:after="5" w:line="253" w:lineRule="auto"/>
        <w:ind w:left="309" w:right="45" w:hanging="10"/>
      </w:pPr>
      <w:r>
        <w:rPr>
          <w:i/>
        </w:rPr>
        <w:t>Задачи:</w:t>
      </w:r>
    </w:p>
    <w:p w14:paraId="32C7007C" w14:textId="77777777" w:rsidR="00745C12" w:rsidRDefault="004C4386">
      <w:pPr>
        <w:numPr>
          <w:ilvl w:val="0"/>
          <w:numId w:val="7"/>
        </w:numPr>
        <w:ind w:right="46"/>
      </w:pPr>
      <w:r>
        <w:t>формирование знаний в области организаторской деятельности, работы с коллективом;</w:t>
      </w:r>
    </w:p>
    <w:p w14:paraId="176A67FF" w14:textId="77777777" w:rsidR="00745C12" w:rsidRDefault="004C4386">
      <w:pPr>
        <w:numPr>
          <w:ilvl w:val="0"/>
          <w:numId w:val="7"/>
        </w:numPr>
        <w:ind w:right="46"/>
      </w:pPr>
      <w:r>
        <w:t>знакомство с особе</w:t>
      </w:r>
      <w:r>
        <w:t>нностями организации спортивных событий и других форм работы;</w:t>
      </w:r>
    </w:p>
    <w:p w14:paraId="68245808" w14:textId="77777777" w:rsidR="00745C12" w:rsidRDefault="004C4386">
      <w:pPr>
        <w:numPr>
          <w:ilvl w:val="0"/>
          <w:numId w:val="7"/>
        </w:numPr>
        <w:ind w:right="46"/>
      </w:pPr>
      <w:r>
        <w:t>формирование культуры здорового образа жизни.</w:t>
      </w:r>
    </w:p>
    <w:p w14:paraId="5552262A" w14:textId="77777777" w:rsidR="00745C12" w:rsidRDefault="004C4386">
      <w:pPr>
        <w:ind w:left="-13" w:right="46"/>
      </w:pPr>
      <w:r>
        <w:lastRenderedPageBreak/>
        <w:t xml:space="preserve">Образовательный модуль включает в себя цикл учебно-развивающих занятий и мастер-классов. </w:t>
      </w:r>
    </w:p>
    <w:p w14:paraId="4B8EEB61" w14:textId="77777777" w:rsidR="00745C12" w:rsidRDefault="004C4386">
      <w:pPr>
        <w:ind w:left="-13" w:right="46"/>
      </w:pPr>
      <w:r>
        <w:rPr>
          <w:i/>
        </w:rPr>
        <w:t>Мастер-класс (форма обучения)</w:t>
      </w:r>
      <w:r>
        <w:t xml:space="preserve"> – интерактивное занятие, во </w:t>
      </w:r>
      <w:r>
        <w:t>время которого все процессы осуществляются на практике и с участием слушателей в контексте обмена опытом между руководителем и слушателями.</w:t>
      </w:r>
    </w:p>
    <w:p w14:paraId="44E8C513" w14:textId="77777777" w:rsidR="00745C12" w:rsidRDefault="004C4386">
      <w:pPr>
        <w:ind w:left="-13" w:right="46"/>
      </w:pPr>
      <w:r>
        <w:rPr>
          <w:i/>
        </w:rPr>
        <w:t>Учебно-развивающее занятие</w:t>
      </w:r>
      <w:r>
        <w:t xml:space="preserve"> – часть образовательного процесса в лагере, это то время, которое педагог проводит с деть</w:t>
      </w:r>
      <w:r>
        <w:t>ми, организуя воспитательную, учебную, досуговую и другие виды деятельности.</w:t>
      </w:r>
    </w:p>
    <w:p w14:paraId="30DD45C4" w14:textId="77777777" w:rsidR="00745C12" w:rsidRDefault="004C4386">
      <w:pPr>
        <w:ind w:left="-13" w:right="46"/>
      </w:pPr>
      <w:r>
        <w:rPr>
          <w:b/>
          <w:i/>
        </w:rPr>
        <w:t xml:space="preserve">Мастер-класс «Правила организаторской работы» </w:t>
      </w:r>
      <w:r>
        <w:t>является обязательным для реализации инвариантного блока. Также в образовательный модуль входят - мастер-класс по оказанию первой мед</w:t>
      </w:r>
      <w:r>
        <w:t>ицинской помощи, тренинг «Моё настроение», занятие «Мое  здоровье – мое будущее», которые направлены на формирование культуры безопасности жизнедеятельности; формирование ответственного отношения к своему здоровью; создание образа здорового человека.</w:t>
      </w:r>
    </w:p>
    <w:p w14:paraId="33CA3E34" w14:textId="77777777" w:rsidR="00745C12" w:rsidRDefault="004C4386">
      <w:pPr>
        <w:spacing w:after="167"/>
        <w:ind w:left="-13" w:right="46"/>
      </w:pPr>
      <w:r>
        <w:t>Занят</w:t>
      </w:r>
      <w:r>
        <w:t>ия проводятся в отрядах вожатыми. Продолжительность одного занятия: 40-60 минут.</w:t>
      </w:r>
    </w:p>
    <w:p w14:paraId="70C12E19" w14:textId="77777777" w:rsidR="00745C12" w:rsidRDefault="004C4386">
      <w:pPr>
        <w:pStyle w:val="5"/>
        <w:spacing w:after="7" w:line="254" w:lineRule="auto"/>
        <w:ind w:left="10" w:right="56"/>
      </w:pPr>
      <w:r>
        <w:rPr>
          <w:b w:val="0"/>
          <w:i/>
        </w:rPr>
        <w:t>Тематический план занятий</w:t>
      </w:r>
    </w:p>
    <w:tbl>
      <w:tblPr>
        <w:tblStyle w:val="TableGrid"/>
        <w:tblW w:w="6670" w:type="dxa"/>
        <w:tblInd w:w="10" w:type="dxa"/>
        <w:tblCellMar>
          <w:top w:w="80" w:type="dxa"/>
          <w:left w:w="80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387"/>
        <w:gridCol w:w="4271"/>
        <w:gridCol w:w="2012"/>
      </w:tblGrid>
      <w:tr w:rsidR="00745C12" w14:paraId="3BA5B3DD" w14:textId="77777777">
        <w:trPr>
          <w:trHeight w:val="340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273C9" w14:textId="77777777" w:rsidR="00745C12" w:rsidRDefault="004C4386">
            <w:pPr>
              <w:spacing w:after="0" w:line="259" w:lineRule="auto"/>
              <w:ind w:left="23" w:firstLine="0"/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C5DA" w14:textId="77777777" w:rsidR="00745C12" w:rsidRDefault="004C4386">
            <w:pPr>
              <w:spacing w:after="0" w:line="259" w:lineRule="auto"/>
              <w:ind w:left="23" w:firstLine="0"/>
              <w:jc w:val="center"/>
            </w:pPr>
            <w:r>
              <w:rPr>
                <w:b/>
                <w:sz w:val="18"/>
              </w:rPr>
              <w:t>Тема занятия / мастер-класса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32240" w14:textId="77777777" w:rsidR="00745C12" w:rsidRDefault="004C4386">
            <w:pPr>
              <w:spacing w:after="0" w:line="259" w:lineRule="auto"/>
              <w:ind w:left="23" w:firstLine="0"/>
              <w:jc w:val="center"/>
            </w:pPr>
            <w:r>
              <w:rPr>
                <w:b/>
                <w:sz w:val="18"/>
              </w:rPr>
              <w:t>Количество часов</w:t>
            </w:r>
          </w:p>
        </w:tc>
      </w:tr>
      <w:tr w:rsidR="00745C12" w14:paraId="17009117" w14:textId="77777777">
        <w:trPr>
          <w:trHeight w:val="340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1EB1E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5C2D5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Правила оказания первой медицинской помощи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00C32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745C12" w14:paraId="2C26F234" w14:textId="77777777">
        <w:trPr>
          <w:trHeight w:val="340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AEF4D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1C6C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Правила организаторской работы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E10C9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745C12" w14:paraId="12204E79" w14:textId="77777777">
        <w:trPr>
          <w:trHeight w:val="340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68955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3</w:t>
            </w:r>
          </w:p>
        </w:tc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F76EA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Команда первых (</w:t>
            </w:r>
            <w:proofErr w:type="spellStart"/>
            <w:r>
              <w:rPr>
                <w:sz w:val="18"/>
              </w:rPr>
              <w:t>командообрзование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1E4B9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745C12" w14:paraId="7FAD3255" w14:textId="77777777">
        <w:trPr>
          <w:trHeight w:val="340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F3372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4</w:t>
            </w:r>
          </w:p>
        </w:tc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5A528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Мое настроение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DDC67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745C12" w14:paraId="722FF214" w14:textId="77777777">
        <w:trPr>
          <w:trHeight w:val="340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0DBB1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5</w:t>
            </w:r>
          </w:p>
        </w:tc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8F609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Мое здоровье – мое будущее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7DDB" w14:textId="77777777" w:rsidR="00745C12" w:rsidRDefault="004C4386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1</w:t>
            </w:r>
          </w:p>
        </w:tc>
      </w:tr>
    </w:tbl>
    <w:p w14:paraId="3466D9F5" w14:textId="77777777" w:rsidR="00745C12" w:rsidRDefault="004C4386">
      <w:pPr>
        <w:spacing w:after="3" w:line="259" w:lineRule="auto"/>
        <w:ind w:left="10" w:right="66" w:hanging="10"/>
        <w:jc w:val="right"/>
      </w:pPr>
      <w:r>
        <w:t xml:space="preserve">Примерные сценарии занятий находятся в методических материалах. </w:t>
      </w:r>
    </w:p>
    <w:p w14:paraId="68C46D09" w14:textId="77777777" w:rsidR="00745C12" w:rsidRDefault="004C4386">
      <w:pPr>
        <w:pStyle w:val="1"/>
        <w:ind w:left="1180" w:right="1081"/>
      </w:pPr>
      <w:bookmarkStart w:id="7" w:name="_Toc159139"/>
      <w:r>
        <w:t>5. ОРГАНИЗАЦИЯ САМОУПРАВЛЕНИЯ  И ИГРОВАЯ МОДЕЛЬ СМЕНЫ</w:t>
      </w:r>
      <w:bookmarkEnd w:id="7"/>
    </w:p>
    <w:p w14:paraId="5297D4B9" w14:textId="77777777" w:rsidR="00745C12" w:rsidRDefault="004C4386">
      <w:pPr>
        <w:ind w:left="-13" w:right="46"/>
      </w:pPr>
      <w:r>
        <w:t xml:space="preserve">Предполагается, что программа профильной смены «Достигай и побеждай!» поможет детям осознать свою значимость, свою роль, свои права и обязанности как по отношению к внешнему окружению, так и </w:t>
      </w:r>
      <w:r>
        <w:lastRenderedPageBreak/>
        <w:t>его отношение к себе как самостоятельной, самодостаточной личност</w:t>
      </w:r>
      <w:r>
        <w:t>и, привести к личному росту, определению своего Я.  Участвуя в реализации программы «Достигай и побеждай», каждый ребенок сможет удовлетворить свои базовые потребности: быть включенным в дело, проявить себя в спортивной деятельности, достичь успеха, осозна</w:t>
      </w:r>
      <w:r>
        <w:t>ть собственную значимость, ощутить интерес окружающих к себе и своим идеям, насладиться радостью побед.</w:t>
      </w:r>
    </w:p>
    <w:p w14:paraId="25C8B0F9" w14:textId="77777777" w:rsidR="00745C12" w:rsidRDefault="004C4386">
      <w:pPr>
        <w:ind w:left="-13" w:right="46"/>
      </w:pPr>
      <w:r>
        <w:t>В роли постоянного стимула, создающего основу для формирования высокой самооценки, способствующего активности, успешности каждого участника программы вы</w:t>
      </w:r>
      <w:r>
        <w:t>ступает индивидуальная и групповая победа.</w:t>
      </w:r>
    </w:p>
    <w:p w14:paraId="1F3A0C49" w14:textId="77777777" w:rsidR="00745C12" w:rsidRDefault="004C4386">
      <w:pPr>
        <w:ind w:left="-13" w:right="46"/>
      </w:pPr>
      <w:r>
        <w:t>Реализация профильной спортивной смены «Достигай и побеждай!» осуществляется в форме игры. Весь лагерь – город чемпионов, жизнь которого подчинена девизу «Будь в движении!». Отряды – команды спортсменов, будущих ч</w:t>
      </w:r>
      <w:r>
        <w:t>емпионов. У каждого отряда есть своя символика: герб, флаг, отличительные знаки.</w:t>
      </w:r>
    </w:p>
    <w:p w14:paraId="10F61F78" w14:textId="77777777" w:rsidR="00745C12" w:rsidRDefault="004C4386">
      <w:pPr>
        <w:ind w:left="-13" w:right="46"/>
      </w:pPr>
      <w:r>
        <w:t>Каждый отряд возглавляет физорг (физкультурный организатор) и спортивный комитет. Органом самоуправления является «Совет физоргов».</w:t>
      </w:r>
    </w:p>
    <w:p w14:paraId="4D21F4FE" w14:textId="77777777" w:rsidR="00745C12" w:rsidRDefault="004C4386">
      <w:pPr>
        <w:ind w:left="-13" w:right="46"/>
      </w:pPr>
      <w:r>
        <w:t>Все дети – жители города – имеют свои права</w:t>
      </w:r>
      <w:r>
        <w:t>, соблюдают законы и выполняют свои обязанности.</w:t>
      </w:r>
    </w:p>
    <w:p w14:paraId="2AC0892B" w14:textId="77777777" w:rsidR="00745C12" w:rsidRDefault="004C4386">
      <w:pPr>
        <w:ind w:left="-13" w:right="46"/>
      </w:pPr>
      <w:r>
        <w:t>Направляет и координирует всю деятельность в лагере Президент спортивного комитета и судейский совет.</w:t>
      </w:r>
    </w:p>
    <w:p w14:paraId="375B08BE" w14:textId="77777777" w:rsidR="00745C12" w:rsidRDefault="004C4386">
      <w:pPr>
        <w:ind w:left="-13" w:right="46"/>
      </w:pPr>
      <w:r>
        <w:t>В лагере действует Совет дела – представители отрядов, которые работают как временный орган управления, о</w:t>
      </w:r>
      <w:r>
        <w:t xml:space="preserve">рганизующий и координирующий коллективную работу по подготовке к </w:t>
      </w:r>
      <w:proofErr w:type="spellStart"/>
      <w:r>
        <w:t>общелагерным</w:t>
      </w:r>
      <w:proofErr w:type="spellEnd"/>
      <w:r>
        <w:t xml:space="preserve"> мероприятиям. </w:t>
      </w:r>
    </w:p>
    <w:p w14:paraId="3A6B3DDC" w14:textId="77777777" w:rsidR="00745C12" w:rsidRDefault="004C4386">
      <w:pPr>
        <w:ind w:left="-13" w:right="46"/>
      </w:pPr>
      <w:r>
        <w:t>Существует также сводный дежурный отряд, обеспечивающий порядок в лагере.</w:t>
      </w:r>
    </w:p>
    <w:p w14:paraId="3F30FCC9" w14:textId="77777777" w:rsidR="00745C12" w:rsidRDefault="004C4386">
      <w:pPr>
        <w:ind w:left="-13" w:right="46"/>
      </w:pPr>
      <w:r>
        <w:t xml:space="preserve">В плане смены предлагается комплексная программа </w:t>
      </w:r>
      <w:proofErr w:type="spellStart"/>
      <w:r>
        <w:t>коллективнотворческих</w:t>
      </w:r>
      <w:proofErr w:type="spellEnd"/>
      <w:r>
        <w:t xml:space="preserve"> дел, развлекательн</w:t>
      </w:r>
      <w:r>
        <w:t xml:space="preserve">ых конкурсов, с учетом возрастных особенностей и способностей, увлечений и желаний детей. </w:t>
      </w:r>
    </w:p>
    <w:p w14:paraId="555E7905" w14:textId="77777777" w:rsidR="00745C12" w:rsidRDefault="004C4386">
      <w:pPr>
        <w:ind w:left="-13" w:right="46"/>
      </w:pPr>
      <w:r>
        <w:t>За победу в мероприятиях отряды получают медали. В конце смены отряд, получивший наибольшее количество медалей, награждается почётной грамотой, призом за активное уч</w:t>
      </w:r>
      <w:r>
        <w:t xml:space="preserve">астие. </w:t>
      </w:r>
    </w:p>
    <w:p w14:paraId="24559207" w14:textId="77777777" w:rsidR="00745C12" w:rsidRDefault="004C4386">
      <w:pPr>
        <w:ind w:left="-13" w:right="46"/>
      </w:pPr>
      <w:r>
        <w:lastRenderedPageBreak/>
        <w:t>Предусматривается также учёт личных достижений участников смены. Каждый ребёнок за победы, достижения может получить знак отличия.</w:t>
      </w:r>
    </w:p>
    <w:p w14:paraId="01CFEEE3" w14:textId="77777777" w:rsidR="00745C12" w:rsidRDefault="004C4386">
      <w:pPr>
        <w:spacing w:after="676"/>
        <w:ind w:left="-13" w:right="46"/>
      </w:pPr>
      <w:r>
        <w:t xml:space="preserve">Все отрядные и личные достижения отражаются на </w:t>
      </w:r>
      <w:proofErr w:type="spellStart"/>
      <w:r>
        <w:t>общелагерном</w:t>
      </w:r>
      <w:proofErr w:type="spellEnd"/>
      <w:r>
        <w:t xml:space="preserve"> экране смены наглядно.</w:t>
      </w:r>
    </w:p>
    <w:p w14:paraId="210C33DD" w14:textId="77777777" w:rsidR="00745C12" w:rsidRDefault="004C4386">
      <w:pPr>
        <w:pStyle w:val="1"/>
        <w:spacing w:after="216"/>
        <w:ind w:left="452" w:right="497"/>
      </w:pPr>
      <w:bookmarkStart w:id="8" w:name="_Toc159140"/>
      <w:r>
        <w:t>6. ЛОГИКА РЕАЛИЗАЦИИ ПРОГРАММЫ СМЕ</w:t>
      </w:r>
      <w:r>
        <w:t xml:space="preserve">НЫ </w:t>
      </w:r>
      <w:bookmarkEnd w:id="8"/>
    </w:p>
    <w:p w14:paraId="6C2E5E01" w14:textId="77777777" w:rsidR="00745C12" w:rsidRDefault="004C4386">
      <w:pPr>
        <w:pStyle w:val="2"/>
        <w:ind w:left="697" w:right="560"/>
      </w:pPr>
      <w:bookmarkStart w:id="9" w:name="_Toc159141"/>
      <w:r>
        <w:t>6.1. Описание основных этапов смены  и режима дня</w:t>
      </w:r>
      <w:bookmarkEnd w:id="9"/>
    </w:p>
    <w:p w14:paraId="49D95076" w14:textId="77777777" w:rsidR="00745C12" w:rsidRDefault="004C4386">
      <w:pPr>
        <w:ind w:left="-13" w:right="46"/>
      </w:pPr>
      <w:r>
        <w:t>Процесс раскрытия содержания программы смены представляет собой последовательность следующих этапов.</w:t>
      </w:r>
    </w:p>
    <w:p w14:paraId="30F0A1B3" w14:textId="77777777" w:rsidR="00745C12" w:rsidRDefault="004C4386">
      <w:pPr>
        <w:numPr>
          <w:ilvl w:val="0"/>
          <w:numId w:val="8"/>
        </w:numPr>
        <w:ind w:right="46"/>
      </w:pPr>
      <w:r>
        <w:rPr>
          <w:b/>
        </w:rPr>
        <w:t>этап – организационный (1-3 день).</w:t>
      </w:r>
      <w:r>
        <w:t xml:space="preserve">  Дети, воспитанники лагеря, знакомятся друг с другом, с взрослыми,</w:t>
      </w:r>
      <w:r>
        <w:t xml:space="preserve"> с условиями проживания, нормами и правилами, распределяются на спортивные команды (отряды). Каждая команда выбирает своего физорга и спортивный комитет. </w:t>
      </w:r>
    </w:p>
    <w:p w14:paraId="1A7819E9" w14:textId="77777777" w:rsidR="00745C12" w:rsidRDefault="004C4386">
      <w:pPr>
        <w:numPr>
          <w:ilvl w:val="0"/>
          <w:numId w:val="8"/>
        </w:numPr>
        <w:ind w:right="46"/>
      </w:pPr>
      <w:r>
        <w:rPr>
          <w:b/>
        </w:rPr>
        <w:t>этап - основной (4-15 день).</w:t>
      </w:r>
      <w:r>
        <w:t xml:space="preserve"> Ребята включаются в разнообразную совместную деятельность. Жители города</w:t>
      </w:r>
      <w:r>
        <w:t xml:space="preserve"> чемпионов участвуют в спортивных вызовах, проводят свои интересные дела и участвуют в общих мероприятиях. Все это отражается на физическом росте спортивных качеств каждой команды. Ребята пробуют себя в роли участников, соорганизаторов, организаторов отряд</w:t>
      </w:r>
      <w:r>
        <w:t xml:space="preserve">ных и </w:t>
      </w:r>
      <w:proofErr w:type="spellStart"/>
      <w:r>
        <w:t>общелагерных</w:t>
      </w:r>
      <w:proofErr w:type="spellEnd"/>
      <w:r>
        <w:t xml:space="preserve"> дел. Их позиция постепенно усложняется. На отрядных мастер-классах и развивающих занятиях они знакомятся с основами организаторской работы, формами работы, деятельности Движения.</w:t>
      </w:r>
    </w:p>
    <w:p w14:paraId="0C86B6DF" w14:textId="4F428680" w:rsidR="00745C12" w:rsidRDefault="004C4386">
      <w:pPr>
        <w:numPr>
          <w:ilvl w:val="0"/>
          <w:numId w:val="8"/>
        </w:numPr>
        <w:ind w:right="46"/>
      </w:pPr>
      <w:r>
        <w:rPr>
          <w:b/>
        </w:rPr>
        <w:t xml:space="preserve">этап - </w:t>
      </w:r>
      <w:r>
        <w:t>заключительный этап (16-</w:t>
      </w:r>
      <w:r w:rsidR="001B47A2">
        <w:t>21</w:t>
      </w:r>
      <w:r>
        <w:t xml:space="preserve"> день). Проводится подвед</w:t>
      </w:r>
      <w:r>
        <w:t xml:space="preserve">ение итогов работы спортивных команд. Составляются списки ребят для награждения дипломами, подводятся итоги отрядного (командного) медального зачета. Происходит закрепление приобретенных знаний, умений и опыта.  </w:t>
      </w:r>
    </w:p>
    <w:p w14:paraId="27223778" w14:textId="77777777" w:rsidR="00745C12" w:rsidRDefault="004C4386">
      <w:pPr>
        <w:ind w:left="312" w:right="46" w:firstLine="0"/>
      </w:pPr>
      <w:r>
        <w:t>В лагере действует общий режим дня:</w:t>
      </w:r>
    </w:p>
    <w:p w14:paraId="66B6C1BF" w14:textId="77777777" w:rsidR="00745C12" w:rsidRDefault="004C4386">
      <w:pPr>
        <w:ind w:left="312" w:right="46" w:firstLine="0"/>
      </w:pPr>
      <w:r>
        <w:t xml:space="preserve">7.45 – </w:t>
      </w:r>
      <w:r>
        <w:t xml:space="preserve">подъем </w:t>
      </w:r>
    </w:p>
    <w:p w14:paraId="0C339D59" w14:textId="77777777" w:rsidR="00745C12" w:rsidRDefault="004C4386">
      <w:pPr>
        <w:ind w:left="312" w:right="46" w:firstLine="0"/>
      </w:pPr>
      <w:r>
        <w:t xml:space="preserve">8.15 – зарядка </w:t>
      </w:r>
    </w:p>
    <w:p w14:paraId="33281475" w14:textId="77777777" w:rsidR="00745C12" w:rsidRDefault="004C4386">
      <w:pPr>
        <w:ind w:left="312" w:right="46" w:firstLine="0"/>
      </w:pPr>
      <w:r>
        <w:t>8.30 – утренние режимные моменты</w:t>
      </w:r>
    </w:p>
    <w:p w14:paraId="23A59E07" w14:textId="77777777" w:rsidR="00745C12" w:rsidRDefault="004C4386">
      <w:pPr>
        <w:ind w:left="312" w:right="46" w:firstLine="0"/>
      </w:pPr>
      <w:r>
        <w:lastRenderedPageBreak/>
        <w:t>8.50 – линейка (утренний общий сбор)</w:t>
      </w:r>
    </w:p>
    <w:p w14:paraId="23AC3DFF" w14:textId="77777777" w:rsidR="00745C12" w:rsidRDefault="004C4386">
      <w:pPr>
        <w:ind w:left="312" w:right="46" w:firstLine="0"/>
      </w:pPr>
      <w:r>
        <w:t>9.00 – завтрак</w:t>
      </w:r>
    </w:p>
    <w:p w14:paraId="21D3361B" w14:textId="77777777" w:rsidR="00745C12" w:rsidRDefault="004C4386">
      <w:pPr>
        <w:ind w:left="312" w:right="46" w:firstLine="0"/>
      </w:pPr>
      <w:r>
        <w:t>9.30 – отрядные сборы</w:t>
      </w:r>
    </w:p>
    <w:p w14:paraId="3ECF74D0" w14:textId="77777777" w:rsidR="00745C12" w:rsidRDefault="004C4386">
      <w:pPr>
        <w:ind w:left="312" w:right="46" w:firstLine="0"/>
      </w:pPr>
      <w:r>
        <w:t>9.45 – уборка территории</w:t>
      </w:r>
    </w:p>
    <w:p w14:paraId="37C12295" w14:textId="77777777" w:rsidR="00745C12" w:rsidRDefault="004C4386">
      <w:pPr>
        <w:ind w:left="312" w:right="46" w:firstLine="0"/>
      </w:pPr>
      <w:r>
        <w:t xml:space="preserve">10.00 – 12.00 – спортивные </w:t>
      </w:r>
      <w:proofErr w:type="spellStart"/>
      <w:r>
        <w:t>общелагерные</w:t>
      </w:r>
      <w:proofErr w:type="spellEnd"/>
      <w:r>
        <w:t xml:space="preserve"> дела, мастер-классы</w:t>
      </w:r>
    </w:p>
    <w:p w14:paraId="075891DD" w14:textId="77777777" w:rsidR="00745C12" w:rsidRDefault="004C4386">
      <w:pPr>
        <w:ind w:left="312" w:right="46" w:firstLine="0"/>
      </w:pPr>
      <w:r>
        <w:t>12.00 – отрядное время, прогулки</w:t>
      </w:r>
    </w:p>
    <w:p w14:paraId="6BE075B1" w14:textId="77777777" w:rsidR="00745C12" w:rsidRDefault="004C4386">
      <w:pPr>
        <w:ind w:left="312" w:right="46" w:firstLine="0"/>
      </w:pPr>
      <w:r>
        <w:t>13.30 – обед</w:t>
      </w:r>
    </w:p>
    <w:p w14:paraId="1D10002A" w14:textId="77777777" w:rsidR="00745C12" w:rsidRDefault="004C4386">
      <w:pPr>
        <w:ind w:left="312" w:right="46" w:firstLine="0"/>
      </w:pPr>
      <w:r>
        <w:t>14.00 – 16.00 – тихий час</w:t>
      </w:r>
    </w:p>
    <w:p w14:paraId="09E2FE4A" w14:textId="77777777" w:rsidR="00745C12" w:rsidRDefault="004C4386">
      <w:pPr>
        <w:ind w:left="312" w:right="46" w:firstLine="0"/>
      </w:pPr>
      <w:r>
        <w:t xml:space="preserve">16.30 – полдник </w:t>
      </w:r>
    </w:p>
    <w:p w14:paraId="644204BE" w14:textId="77777777" w:rsidR="00745C12" w:rsidRDefault="004C4386">
      <w:pPr>
        <w:ind w:left="312" w:right="46" w:firstLine="0"/>
      </w:pPr>
      <w:r>
        <w:t>17. 00 – 18.00 – отрядное время</w:t>
      </w:r>
    </w:p>
    <w:p w14:paraId="53BCDF23" w14:textId="77777777" w:rsidR="00745C12" w:rsidRDefault="004C4386">
      <w:pPr>
        <w:ind w:left="312" w:right="46" w:firstLine="0"/>
      </w:pPr>
      <w:r>
        <w:t xml:space="preserve">18.00- 19.00 - </w:t>
      </w:r>
      <w:proofErr w:type="spellStart"/>
      <w:r>
        <w:t>общелагерные</w:t>
      </w:r>
      <w:proofErr w:type="spellEnd"/>
      <w:r>
        <w:t xml:space="preserve"> мероприятия</w:t>
      </w:r>
    </w:p>
    <w:p w14:paraId="0FC9340F" w14:textId="77777777" w:rsidR="00745C12" w:rsidRDefault="004C4386">
      <w:pPr>
        <w:ind w:left="312" w:right="46" w:firstLine="0"/>
      </w:pPr>
      <w:r>
        <w:t xml:space="preserve">19.00 – ужин </w:t>
      </w:r>
    </w:p>
    <w:p w14:paraId="34DEDDF8" w14:textId="77777777" w:rsidR="00745C12" w:rsidRDefault="004C4386">
      <w:pPr>
        <w:ind w:left="312" w:right="46" w:firstLine="0"/>
      </w:pPr>
      <w:r>
        <w:t xml:space="preserve">19.30 – </w:t>
      </w:r>
      <w:proofErr w:type="spellStart"/>
      <w:r>
        <w:t>общелагерные</w:t>
      </w:r>
      <w:proofErr w:type="spellEnd"/>
      <w:r>
        <w:t>/</w:t>
      </w:r>
      <w:r>
        <w:t>отрядные дела</w:t>
      </w:r>
    </w:p>
    <w:p w14:paraId="64F6479C" w14:textId="77777777" w:rsidR="00745C12" w:rsidRDefault="004C4386">
      <w:pPr>
        <w:ind w:left="312" w:right="46" w:firstLine="0"/>
      </w:pPr>
      <w:r>
        <w:t>21.00 – отрядные огоньки (подведение итогов дня)</w:t>
      </w:r>
    </w:p>
    <w:p w14:paraId="572627AD" w14:textId="77777777" w:rsidR="00745C12" w:rsidRDefault="004C4386">
      <w:pPr>
        <w:ind w:left="312" w:right="46" w:firstLine="0"/>
      </w:pPr>
      <w:r>
        <w:t>21.30 – вечерний общий круг</w:t>
      </w:r>
    </w:p>
    <w:p w14:paraId="6DCD0949" w14:textId="77777777" w:rsidR="00745C12" w:rsidRDefault="004C4386">
      <w:pPr>
        <w:ind w:left="312" w:right="46" w:firstLine="0"/>
      </w:pPr>
      <w:r>
        <w:t>22.00 – вечерние режимные моменты</w:t>
      </w:r>
    </w:p>
    <w:p w14:paraId="6DEA35DF" w14:textId="77777777" w:rsidR="00745C12" w:rsidRDefault="004C4386">
      <w:pPr>
        <w:spacing w:after="882"/>
        <w:ind w:left="312" w:right="46" w:firstLine="0"/>
      </w:pPr>
      <w:r>
        <w:t xml:space="preserve">22.30 – отбой  </w:t>
      </w:r>
    </w:p>
    <w:p w14:paraId="4D218BB2" w14:textId="77777777" w:rsidR="00745C12" w:rsidRDefault="004C4386">
      <w:pPr>
        <w:pStyle w:val="2"/>
        <w:ind w:left="697" w:right="664"/>
      </w:pPr>
      <w:bookmarkStart w:id="10" w:name="_Toc159142"/>
      <w:r>
        <w:t>6.2. Анализ воспитательного процесса и результатов воспитания</w:t>
      </w:r>
      <w:bookmarkEnd w:id="10"/>
    </w:p>
    <w:p w14:paraId="1AF903DB" w14:textId="77777777" w:rsidR="00745C12" w:rsidRDefault="004C4386">
      <w:pPr>
        <w:ind w:left="-13" w:right="46"/>
      </w:pPr>
      <w:r>
        <w:rPr>
          <w:b/>
          <w:i/>
        </w:rPr>
        <w:t xml:space="preserve">Основным методом </w:t>
      </w:r>
      <w:r>
        <w:t>анализа воспитательного процесса в д</w:t>
      </w:r>
      <w:r>
        <w:t>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5E15BA61" w14:textId="77777777" w:rsidR="00745C12" w:rsidRDefault="004C4386">
      <w:pPr>
        <w:ind w:left="-13" w:right="46"/>
      </w:pPr>
      <w:r>
        <w:rPr>
          <w:b/>
          <w:i/>
        </w:rPr>
        <w:t xml:space="preserve">Основными принципами </w:t>
      </w:r>
      <w:r>
        <w:t xml:space="preserve">осуществления самоанализа </w:t>
      </w:r>
      <w:r>
        <w:t>воспитательной работы в детском лагере, являются:</w:t>
      </w:r>
    </w:p>
    <w:p w14:paraId="029C0292" w14:textId="77777777" w:rsidR="00745C12" w:rsidRDefault="004C4386">
      <w:pPr>
        <w:numPr>
          <w:ilvl w:val="0"/>
          <w:numId w:val="9"/>
        </w:numPr>
        <w:spacing w:line="251" w:lineRule="auto"/>
        <w:ind w:right="46"/>
      </w:pPr>
      <w:r>
        <w:t xml:space="preserve">принцип гуманистической направленности осуществляемого </w:t>
      </w:r>
      <w:proofErr w:type="spellStart"/>
      <w:r>
        <w:t>ана-лиза</w:t>
      </w:r>
      <w:proofErr w:type="spellEnd"/>
      <w:r>
        <w:t xml:space="preserve">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361B3AA9" w14:textId="77777777" w:rsidR="00745C12" w:rsidRDefault="004C4386">
      <w:pPr>
        <w:numPr>
          <w:ilvl w:val="0"/>
          <w:numId w:val="9"/>
        </w:numPr>
        <w:ind w:right="46"/>
      </w:pPr>
      <w:r>
        <w:t>принцип приоритета анализа сущностных сторон воспитания, ори-</w:t>
      </w:r>
      <w:proofErr w:type="spellStart"/>
      <w:r>
        <w:t>ентирующий</w:t>
      </w:r>
      <w:proofErr w:type="spellEnd"/>
      <w:r>
        <w:t xml:space="preserve"> экспертов на изучение не количественных его показателей, а качественных – таких как содержание и разнообразие </w:t>
      </w:r>
      <w:r>
        <w:lastRenderedPageBreak/>
        <w:t xml:space="preserve">деятельности, характер общения и отношений между детьми и взрослыми; </w:t>
      </w:r>
    </w:p>
    <w:p w14:paraId="4DA631E6" w14:textId="77777777" w:rsidR="00745C12" w:rsidRDefault="004C4386">
      <w:pPr>
        <w:numPr>
          <w:ilvl w:val="0"/>
          <w:numId w:val="9"/>
        </w:numPr>
        <w:ind w:right="46"/>
      </w:pPr>
      <w:r>
        <w:t>прин</w:t>
      </w:r>
      <w:r>
        <w:t>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</w:t>
      </w:r>
      <w:r>
        <w:t xml:space="preserve"> своей воспитательной работы, адекватного подбора видов, форм и содержания их совместной с детьми деятельности.</w:t>
      </w:r>
    </w:p>
    <w:p w14:paraId="7BD5207D" w14:textId="77777777" w:rsidR="00745C12" w:rsidRDefault="004C4386">
      <w:pPr>
        <w:ind w:left="312" w:right="46" w:firstLine="0"/>
      </w:pPr>
      <w:r>
        <w:rPr>
          <w:b/>
          <w:i/>
        </w:rPr>
        <w:t xml:space="preserve">Основные направления </w:t>
      </w:r>
      <w:r>
        <w:t>анализа воспитательного процесса:</w:t>
      </w:r>
    </w:p>
    <w:p w14:paraId="3A4C56BE" w14:textId="77777777" w:rsidR="00745C12" w:rsidRDefault="004C4386">
      <w:pPr>
        <w:spacing w:after="7" w:line="254" w:lineRule="auto"/>
        <w:ind w:left="10" w:right="-132" w:hanging="10"/>
        <w:jc w:val="center"/>
      </w:pPr>
      <w:r>
        <w:rPr>
          <w:i/>
        </w:rPr>
        <w:t xml:space="preserve">1. Результаты воспитания, социализации и саморазвития детей. </w:t>
      </w:r>
    </w:p>
    <w:p w14:paraId="1DA89044" w14:textId="77777777" w:rsidR="00745C12" w:rsidRDefault="004C4386">
      <w:pPr>
        <w:ind w:left="-13" w:right="46"/>
      </w:pPr>
      <w:r>
        <w:t>Критерием, на основе которо</w:t>
      </w:r>
      <w:r>
        <w:t>го должен осуществляться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</w:t>
      </w:r>
      <w:r>
        <w:t xml:space="preserve">ых ориентиров: </w:t>
      </w:r>
    </w:p>
    <w:p w14:paraId="66B340FD" w14:textId="77777777" w:rsidR="00745C12" w:rsidRDefault="004C4386">
      <w:pPr>
        <w:numPr>
          <w:ilvl w:val="0"/>
          <w:numId w:val="10"/>
        </w:numPr>
        <w:ind w:right="46"/>
      </w:pPr>
      <w: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05D12446" w14:textId="77777777" w:rsidR="00745C12" w:rsidRDefault="004C4386">
      <w:pPr>
        <w:numPr>
          <w:ilvl w:val="0"/>
          <w:numId w:val="10"/>
        </w:numPr>
        <w:ind w:right="46"/>
      </w:pPr>
      <w:r>
        <w:t>формирование и развитие позитивных личностных отношений к этим нормам, ценностям, традициям (их освоение, п</w:t>
      </w:r>
      <w:r>
        <w:t>ринятие);</w:t>
      </w:r>
    </w:p>
    <w:p w14:paraId="4369364B" w14:textId="77777777" w:rsidR="00745C12" w:rsidRDefault="004C4386">
      <w:pPr>
        <w:numPr>
          <w:ilvl w:val="0"/>
          <w:numId w:val="10"/>
        </w:numPr>
        <w:ind w:right="46"/>
      </w:pPr>
      <w:r>
        <w:t xml:space="preserve">приобретение социально значимых знаний, формирование </w:t>
      </w:r>
      <w:proofErr w:type="spellStart"/>
      <w:r>
        <w:t>отно-шения</w:t>
      </w:r>
      <w:proofErr w:type="spellEnd"/>
      <w:r>
        <w:t xml:space="preserve"> к традиционным базовым российским ценностям.</w:t>
      </w:r>
    </w:p>
    <w:p w14:paraId="3654C32C" w14:textId="77777777" w:rsidR="00745C12" w:rsidRDefault="004C4386">
      <w:pPr>
        <w:ind w:left="-13" w:right="46"/>
      </w:pPr>
      <w:r>
        <w:t>Важную роль играет аналитическая работа с детьми, которая помогает им оценить и понять приобретенный в лагере опыт, зафиксировать изменен</w:t>
      </w:r>
      <w:r>
        <w:t>ия, наметить дальнейшие планы по саморазвитию.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6CD04659" w14:textId="77777777" w:rsidR="00745C12" w:rsidRDefault="004C4386">
      <w:pPr>
        <w:spacing w:after="5" w:line="253" w:lineRule="auto"/>
        <w:ind w:right="45" w:firstLine="312"/>
      </w:pPr>
      <w:r>
        <w:rPr>
          <w:i/>
        </w:rPr>
        <w:t>2. Состояние организуемой в детском лагере совместной деятельности детей и в</w:t>
      </w:r>
      <w:r>
        <w:rPr>
          <w:i/>
        </w:rPr>
        <w:t>зрослых.</w:t>
      </w:r>
    </w:p>
    <w:p w14:paraId="0D27BC98" w14:textId="77777777" w:rsidR="00745C12" w:rsidRDefault="004C4386">
      <w:pPr>
        <w:ind w:left="-13" w:right="46"/>
      </w:pPr>
      <w: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14:paraId="487ADB3A" w14:textId="77777777" w:rsidR="00745C12" w:rsidRDefault="004C4386">
      <w:pPr>
        <w:ind w:left="-13" w:right="46"/>
      </w:pPr>
      <w:r>
        <w:t>Мет</w:t>
      </w:r>
      <w:r>
        <w:t xml:space="preserve">оды анализа, которые могут использоваться детским лагерем при проведении самоанализа организуемой воспитательной работы: </w:t>
      </w:r>
    </w:p>
    <w:p w14:paraId="2C3908E7" w14:textId="77777777" w:rsidR="00745C12" w:rsidRDefault="004C4386">
      <w:pPr>
        <w:numPr>
          <w:ilvl w:val="0"/>
          <w:numId w:val="11"/>
        </w:numPr>
        <w:ind w:right="46"/>
      </w:pPr>
      <w:r>
        <w:lastRenderedPageBreak/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23174EAD" w14:textId="77777777" w:rsidR="00745C12" w:rsidRDefault="004C4386">
      <w:pPr>
        <w:numPr>
          <w:ilvl w:val="0"/>
          <w:numId w:val="11"/>
        </w:numPr>
        <w:ind w:right="46"/>
      </w:pPr>
      <w: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503204A2" w14:textId="77777777" w:rsidR="00745C12" w:rsidRDefault="004C4386">
      <w:pPr>
        <w:ind w:left="-13" w:right="46"/>
      </w:pPr>
      <w:r>
        <w:t>Для количественного анализа могут быть использованы следующие методики:</w:t>
      </w:r>
    </w:p>
    <w:p w14:paraId="29E8A720" w14:textId="77777777" w:rsidR="00745C12" w:rsidRDefault="00745C12">
      <w:pPr>
        <w:sectPr w:rsidR="00745C12">
          <w:footerReference w:type="even" r:id="rId16"/>
          <w:footerReference w:type="default" r:id="rId17"/>
          <w:footerReference w:type="first" r:id="rId18"/>
          <w:pgSz w:w="8391" w:h="11906"/>
          <w:pgMar w:top="849" w:right="795" w:bottom="1030" w:left="850" w:header="720" w:footer="720" w:gutter="0"/>
          <w:cols w:space="720"/>
          <w:titlePg/>
        </w:sectPr>
      </w:pPr>
    </w:p>
    <w:p w14:paraId="5D603C28" w14:textId="77777777" w:rsidR="00745C12" w:rsidRDefault="004C4386">
      <w:pPr>
        <w:numPr>
          <w:ilvl w:val="0"/>
          <w:numId w:val="11"/>
        </w:numPr>
        <w:spacing w:after="88"/>
        <w:ind w:right="46"/>
      </w:pPr>
      <w:r>
        <w:lastRenderedPageBreak/>
        <w:t>методика «Уровень воспитанности» (для обучающихся);</w:t>
      </w:r>
    </w:p>
    <w:p w14:paraId="4FF0B9F3" w14:textId="77777777" w:rsidR="00745C12" w:rsidRDefault="004C4386">
      <w:pPr>
        <w:numPr>
          <w:ilvl w:val="0"/>
          <w:numId w:val="11"/>
        </w:numPr>
        <w:spacing w:after="88"/>
        <w:ind w:right="46"/>
      </w:pPr>
      <w:r>
        <w:t>Морено Ж. «Социометрия»;</w:t>
      </w:r>
    </w:p>
    <w:p w14:paraId="611A7CF0" w14:textId="77777777" w:rsidR="00745C12" w:rsidRDefault="004C4386">
      <w:pPr>
        <w:numPr>
          <w:ilvl w:val="0"/>
          <w:numId w:val="11"/>
        </w:numPr>
        <w:spacing w:after="88"/>
        <w:ind w:right="46"/>
      </w:pPr>
      <w:r>
        <w:t>«Мой класс (мой отряд)»;</w:t>
      </w:r>
    </w:p>
    <w:p w14:paraId="5037DEF9" w14:textId="77777777" w:rsidR="00745C12" w:rsidRDefault="004C4386">
      <w:pPr>
        <w:numPr>
          <w:ilvl w:val="0"/>
          <w:numId w:val="11"/>
        </w:numPr>
        <w:spacing w:after="26"/>
        <w:ind w:right="46"/>
      </w:pPr>
      <w:r>
        <w:t>самоанализ деятельности воспитателя.</w:t>
      </w:r>
    </w:p>
    <w:p w14:paraId="0A71E3DB" w14:textId="77777777" w:rsidR="00745C12" w:rsidRDefault="004C4386">
      <w:pPr>
        <w:ind w:left="-13" w:right="46"/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  <w:r>
        <w:br w:type="page"/>
      </w:r>
    </w:p>
    <w:p w14:paraId="54D4E52F" w14:textId="77777777" w:rsidR="00745C12" w:rsidRDefault="004C4386">
      <w:pPr>
        <w:spacing w:after="0" w:line="259" w:lineRule="auto"/>
        <w:ind w:left="-1440" w:right="6951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A41713" wp14:editId="4715EA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650" cy="7559040"/>
                <wp:effectExtent l="0" t="0" r="0" b="0"/>
                <wp:wrapTopAndBottom/>
                <wp:docPr id="153718" name="Group 153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7559040"/>
                          <a:chOff x="0" y="0"/>
                          <a:chExt cx="5327650" cy="7559040"/>
                        </a:xfrm>
                      </wpg:grpSpPr>
                      <pic:pic xmlns:pic="http://schemas.openxmlformats.org/drawingml/2006/picture">
                        <pic:nvPicPr>
                          <pic:cNvPr id="14983" name="Picture 1498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0" cy="7559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85" name="Picture 1498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429510" y="1965960"/>
                            <a:ext cx="508635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87" name="Picture 1498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0" cy="7559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718" style="width:419.5pt;height:595.2pt;position:absolute;mso-position-horizontal-relative:page;mso-position-horizontal:absolute;margin-left:0pt;mso-position-vertical-relative:page;margin-top:0pt;" coordsize="53276,75590">
                <v:shape id="Picture 14983" style="position:absolute;width:53276;height:75590;left:0;top:0;" filled="f">
                  <v:imagedata r:id="rId45"/>
                </v:shape>
                <v:shape id="Picture 14985" style="position:absolute;width:5086;height:8382;left:24295;top:19659;" filled="f">
                  <v:imagedata r:id="rId46"/>
                </v:shape>
                <v:shape id="Picture 14987" style="position:absolute;width:53276;height:75590;left:0;top:0;" filled="f">
                  <v:imagedata r:id="rId47"/>
                </v:shape>
                <w10:wrap type="topAndBottom"/>
              </v:group>
            </w:pict>
          </mc:Fallback>
        </mc:AlternateContent>
      </w:r>
    </w:p>
    <w:sectPr w:rsidR="00745C12">
      <w:footerReference w:type="even" r:id="rId48"/>
      <w:footerReference w:type="default" r:id="rId49"/>
      <w:footerReference w:type="first" r:id="rId50"/>
      <w:pgSz w:w="8391" w:h="11906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7BE4" w14:textId="77777777" w:rsidR="004C4386" w:rsidRDefault="004C4386">
      <w:pPr>
        <w:spacing w:after="0" w:line="240" w:lineRule="auto"/>
      </w:pPr>
      <w:r>
        <w:separator/>
      </w:r>
    </w:p>
  </w:endnote>
  <w:endnote w:type="continuationSeparator" w:id="0">
    <w:p w14:paraId="2B2BEEE9" w14:textId="77777777" w:rsidR="004C4386" w:rsidRDefault="004C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E708" w14:textId="77777777" w:rsidR="00745C12" w:rsidRDefault="00745C12">
    <w:pPr>
      <w:spacing w:after="160" w:line="259" w:lineRule="auto"/>
      <w:ind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0CFB" w14:textId="77777777" w:rsidR="00745C12" w:rsidRDefault="004C4386">
    <w:pPr>
      <w:spacing w:after="0" w:line="259" w:lineRule="auto"/>
      <w:ind w:right="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3</w:t>
    </w:r>
    <w:r>
      <w:rPr>
        <w:sz w:val="21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09BC" w14:textId="77777777" w:rsidR="00745C12" w:rsidRDefault="004C4386">
    <w:pPr>
      <w:spacing w:after="0" w:line="259" w:lineRule="auto"/>
      <w:ind w:right="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3</w:t>
    </w:r>
    <w:r>
      <w:rPr>
        <w:sz w:val="21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1D9D" w14:textId="77777777" w:rsidR="00745C12" w:rsidRDefault="00745C12">
    <w:pPr>
      <w:spacing w:after="160" w:line="259" w:lineRule="auto"/>
      <w:ind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BE5A" w14:textId="77777777" w:rsidR="00745C12" w:rsidRDefault="00745C12">
    <w:pPr>
      <w:spacing w:after="160" w:line="259" w:lineRule="auto"/>
      <w:ind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8A4D" w14:textId="77777777" w:rsidR="00745C12" w:rsidRDefault="00745C12">
    <w:pPr>
      <w:spacing w:after="160" w:line="259" w:lineRule="auto"/>
      <w:ind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C87C" w14:textId="77777777" w:rsidR="00745C12" w:rsidRDefault="00745C12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77C2" w14:textId="77777777" w:rsidR="00745C12" w:rsidRDefault="00745C12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7A2A" w14:textId="77777777" w:rsidR="00745C12" w:rsidRDefault="00745C12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9D23" w14:textId="77777777" w:rsidR="00745C12" w:rsidRDefault="00745C12">
    <w:pPr>
      <w:spacing w:after="160" w:line="259" w:lineRule="auto"/>
      <w:ind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7E27" w14:textId="77777777" w:rsidR="00745C12" w:rsidRDefault="004C4386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3</w:t>
    </w:r>
    <w:r>
      <w:rPr>
        <w:sz w:val="21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EF5C" w14:textId="77777777" w:rsidR="00745C12" w:rsidRDefault="00745C12">
    <w:pPr>
      <w:spacing w:after="160" w:line="259" w:lineRule="auto"/>
      <w:ind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AC82" w14:textId="77777777" w:rsidR="00745C12" w:rsidRDefault="004C4386">
    <w:pPr>
      <w:spacing w:after="0" w:line="259" w:lineRule="auto"/>
      <w:ind w:right="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3</w:t>
    </w:r>
    <w:r>
      <w:rPr>
        <w:sz w:val="21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15E9" w14:textId="77777777" w:rsidR="00745C12" w:rsidRDefault="004C4386">
    <w:pPr>
      <w:spacing w:after="0" w:line="259" w:lineRule="auto"/>
      <w:ind w:right="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3</w:t>
    </w:r>
    <w:r>
      <w:rPr>
        <w:sz w:val="21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4569" w14:textId="77777777" w:rsidR="00745C12" w:rsidRDefault="004C4386">
    <w:pPr>
      <w:spacing w:after="0" w:line="259" w:lineRule="auto"/>
      <w:ind w:right="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3</w:t>
    </w:r>
    <w:r>
      <w:rPr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3E9A" w14:textId="77777777" w:rsidR="004C4386" w:rsidRDefault="004C4386">
      <w:pPr>
        <w:spacing w:after="0" w:line="240" w:lineRule="auto"/>
      </w:pPr>
      <w:r>
        <w:separator/>
      </w:r>
    </w:p>
  </w:footnote>
  <w:footnote w:type="continuationSeparator" w:id="0">
    <w:p w14:paraId="5B4FD180" w14:textId="77777777" w:rsidR="004C4386" w:rsidRDefault="004C4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491"/>
    <w:multiLevelType w:val="hybridMultilevel"/>
    <w:tmpl w:val="08F055FA"/>
    <w:lvl w:ilvl="0" w:tplc="AFD2834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EDA30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A911A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983B1A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D2B34C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EAA36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7EFE5E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E313E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A90F4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B38AF"/>
    <w:multiLevelType w:val="hybridMultilevel"/>
    <w:tmpl w:val="8D0ED04E"/>
    <w:lvl w:ilvl="0" w:tplc="CFDA52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06F5E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7CDF4C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01B1C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4D526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A99F2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E85B02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AECDDE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0A2DE2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16993"/>
    <w:multiLevelType w:val="hybridMultilevel"/>
    <w:tmpl w:val="118684A2"/>
    <w:lvl w:ilvl="0" w:tplc="99D85DC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8CD3E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E6965E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5817AE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64B560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63966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80238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4E5A0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B663C4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2B4C22"/>
    <w:multiLevelType w:val="hybridMultilevel"/>
    <w:tmpl w:val="1010950E"/>
    <w:lvl w:ilvl="0" w:tplc="D48A6F8E">
      <w:start w:val="1"/>
      <w:numFmt w:val="bullet"/>
      <w:lvlText w:val="–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2ED626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E8B08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A88AA0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EDFBC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764E68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298FC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4E24C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4D830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BF11A2"/>
    <w:multiLevelType w:val="hybridMultilevel"/>
    <w:tmpl w:val="2A649FB0"/>
    <w:lvl w:ilvl="0" w:tplc="8DAEE94E">
      <w:start w:val="1"/>
      <w:numFmt w:val="bullet"/>
      <w:lvlText w:val="–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622F6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269CE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542FEE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E6F1A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C4F10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6E4E52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44C1B8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2034C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F15EAD"/>
    <w:multiLevelType w:val="hybridMultilevel"/>
    <w:tmpl w:val="D41A912C"/>
    <w:lvl w:ilvl="0" w:tplc="B128ECB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16F87E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50DC20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44366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E1764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81724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29836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E59D2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841B8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8E17BC"/>
    <w:multiLevelType w:val="hybridMultilevel"/>
    <w:tmpl w:val="781065EE"/>
    <w:lvl w:ilvl="0" w:tplc="BD2CBECA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465506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061FA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8E87A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6A6B8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821AE4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61C1E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F67C96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F25A00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A66032"/>
    <w:multiLevelType w:val="hybridMultilevel"/>
    <w:tmpl w:val="3E280480"/>
    <w:lvl w:ilvl="0" w:tplc="08D2C5C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C605C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8A4578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40D5EE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A72CC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AC0AD4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1427C0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A121A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6C83EC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4B7A42"/>
    <w:multiLevelType w:val="hybridMultilevel"/>
    <w:tmpl w:val="0A20DD0E"/>
    <w:lvl w:ilvl="0" w:tplc="255490C8">
      <w:start w:val="1"/>
      <w:numFmt w:val="bullet"/>
      <w:lvlText w:val="–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9A4D4E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BA2CB2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CADDDE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4E25C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D04526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A51FA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1E7C28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3AD682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3F01C2"/>
    <w:multiLevelType w:val="hybridMultilevel"/>
    <w:tmpl w:val="17300540"/>
    <w:lvl w:ilvl="0" w:tplc="BE38E0A2">
      <w:start w:val="1"/>
      <w:numFmt w:val="bullet"/>
      <w:lvlText w:val="•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7CD93C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6CF62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2C1728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2A677C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F69678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544238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0EEF52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01148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4378A0"/>
    <w:multiLevelType w:val="hybridMultilevel"/>
    <w:tmpl w:val="EB92E16A"/>
    <w:lvl w:ilvl="0" w:tplc="541C2F74">
      <w:start w:val="1"/>
      <w:numFmt w:val="bullet"/>
      <w:lvlText w:val="–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0EDAA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063A8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C6320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420B86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63FC2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E026E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4453DA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080AE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12"/>
    <w:rsid w:val="001B47A2"/>
    <w:rsid w:val="004C4386"/>
    <w:rsid w:val="00745C12"/>
    <w:rsid w:val="00F0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5C58"/>
  <w15:docId w15:val="{48D1270F-62DC-4175-820C-EEAC9BE6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2" w:lineRule="auto"/>
      <w:ind w:firstLine="302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9" w:line="266" w:lineRule="auto"/>
      <w:ind w:left="10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9" w:line="248" w:lineRule="auto"/>
      <w:ind w:left="10" w:hanging="10"/>
      <w:jc w:val="center"/>
      <w:outlineLvl w:val="1"/>
    </w:pPr>
    <w:rPr>
      <w:rFonts w:ascii="Trebuchet MS" w:eastAsia="Trebuchet MS" w:hAnsi="Trebuchet MS" w:cs="Trebuchet MS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79" w:line="266" w:lineRule="auto"/>
      <w:ind w:left="10" w:hanging="10"/>
      <w:jc w:val="center"/>
      <w:outlineLvl w:val="2"/>
    </w:pPr>
    <w:rPr>
      <w:rFonts w:ascii="Trebuchet MS" w:eastAsia="Trebuchet MS" w:hAnsi="Trebuchet MS" w:cs="Trebuchet MS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69" w:line="248" w:lineRule="auto"/>
      <w:ind w:left="10" w:hanging="10"/>
      <w:jc w:val="center"/>
      <w:outlineLvl w:val="3"/>
    </w:pPr>
    <w:rPr>
      <w:rFonts w:ascii="Trebuchet MS" w:eastAsia="Trebuchet MS" w:hAnsi="Trebuchet MS" w:cs="Trebuchet MS"/>
      <w:b/>
      <w:color w:val="000000"/>
      <w:sz w:val="2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0"/>
      <w:ind w:left="323" w:hanging="10"/>
      <w:jc w:val="center"/>
      <w:outlineLvl w:val="4"/>
    </w:pPr>
    <w:rPr>
      <w:rFonts w:ascii="Times New Roman" w:eastAsia="Times New Roman" w:hAnsi="Times New Roman" w:cs="Times New Roman"/>
      <w:b/>
      <w:color w:val="000000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3" w:line="260" w:lineRule="auto"/>
      <w:ind w:left="1617" w:hanging="10"/>
      <w:jc w:val="center"/>
      <w:outlineLvl w:val="5"/>
    </w:pPr>
    <w:rPr>
      <w:rFonts w:ascii="Times New Roman" w:eastAsia="Times New Roman" w:hAnsi="Times New Roman" w:cs="Times New Roman"/>
      <w:b/>
      <w:i/>
      <w:color w:val="000000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after="7" w:line="254" w:lineRule="auto"/>
      <w:ind w:left="10" w:hanging="10"/>
      <w:jc w:val="center"/>
      <w:outlineLvl w:val="6"/>
    </w:pPr>
    <w:rPr>
      <w:rFonts w:ascii="Times New Roman" w:eastAsia="Times New Roman" w:hAnsi="Times New Roman" w:cs="Times New Roman"/>
      <w:i/>
      <w:color w:val="000000"/>
    </w:rPr>
  </w:style>
  <w:style w:type="paragraph" w:styleId="8">
    <w:name w:val="heading 8"/>
    <w:next w:val="a"/>
    <w:link w:val="80"/>
    <w:uiPriority w:val="9"/>
    <w:unhideWhenUsed/>
    <w:qFormat/>
    <w:pPr>
      <w:keepNext/>
      <w:keepLines/>
      <w:spacing w:after="3" w:line="252" w:lineRule="auto"/>
      <w:ind w:left="323" w:hanging="10"/>
      <w:outlineLvl w:val="7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30">
    <w:name w:val="Заголовок 3 Знак"/>
    <w:link w:val="3"/>
    <w:rPr>
      <w:rFonts w:ascii="Trebuchet MS" w:eastAsia="Trebuchet MS" w:hAnsi="Trebuchet MS" w:cs="Trebuchet MS"/>
      <w:b/>
      <w:color w:val="000000"/>
      <w:sz w:val="24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40">
    <w:name w:val="Заголовок 4 Знак"/>
    <w:link w:val="4"/>
    <w:rPr>
      <w:rFonts w:ascii="Trebuchet MS" w:eastAsia="Trebuchet MS" w:hAnsi="Trebuchet MS" w:cs="Trebuchet MS"/>
      <w:b/>
      <w:color w:val="000000"/>
      <w:sz w:val="26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rebuchet MS" w:eastAsia="Trebuchet MS" w:hAnsi="Trebuchet MS" w:cs="Trebuchet MS"/>
      <w:b/>
      <w:color w:val="000000"/>
      <w:sz w:val="24"/>
    </w:rPr>
  </w:style>
  <w:style w:type="character" w:customStyle="1" w:styleId="20">
    <w:name w:val="Заголовок 2 Знак"/>
    <w:link w:val="2"/>
    <w:rPr>
      <w:rFonts w:ascii="Trebuchet MS" w:eastAsia="Trebuchet MS" w:hAnsi="Trebuchet MS" w:cs="Trebuchet MS"/>
      <w:b/>
      <w:color w:val="000000"/>
      <w:sz w:val="26"/>
    </w:rPr>
  </w:style>
  <w:style w:type="paragraph" w:styleId="11">
    <w:name w:val="toc 1"/>
    <w:hidden/>
    <w:pPr>
      <w:spacing w:after="108" w:line="252" w:lineRule="auto"/>
      <w:ind w:left="16" w:right="64"/>
      <w:jc w:val="both"/>
    </w:pPr>
    <w:rPr>
      <w:rFonts w:ascii="Times New Roman" w:eastAsia="Times New Roman" w:hAnsi="Times New Roman" w:cs="Times New Roman"/>
      <w:color w:val="000000"/>
    </w:rPr>
  </w:style>
  <w:style w:type="paragraph" w:styleId="21">
    <w:name w:val="toc 2"/>
    <w:hidden/>
    <w:pPr>
      <w:spacing w:after="108" w:line="252" w:lineRule="auto"/>
      <w:ind w:left="242" w:right="64"/>
      <w:jc w:val="both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47" Type="http://schemas.openxmlformats.org/officeDocument/2006/relationships/image" Target="media/image18.png"/><Relationship Id="rId50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46" Type="http://schemas.openxmlformats.org/officeDocument/2006/relationships/image" Target="media/image17.jpg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45" Type="http://schemas.openxmlformats.org/officeDocument/2006/relationships/image" Target="media/image16.jpg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49" Type="http://schemas.openxmlformats.org/officeDocument/2006/relationships/footer" Target="footer14.xml"/><Relationship Id="rId10" Type="http://schemas.openxmlformats.org/officeDocument/2006/relationships/footer" Target="footer4.xml"/><Relationship Id="rId19" Type="http://schemas.openxmlformats.org/officeDocument/2006/relationships/image" Target="media/image1.jp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48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5753</Words>
  <Characters>32793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cp:lastModifiedBy>OMEN</cp:lastModifiedBy>
  <cp:revision>2</cp:revision>
  <dcterms:created xsi:type="dcterms:W3CDTF">2025-05-01T10:33:00Z</dcterms:created>
  <dcterms:modified xsi:type="dcterms:W3CDTF">2025-05-01T10:33:00Z</dcterms:modified>
</cp:coreProperties>
</file>